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4A4" w:rsidRDefault="005014A4" w:rsidP="005014A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18"/>
          <w:szCs w:val="18"/>
        </w:rPr>
      </w:pPr>
      <w:r w:rsidRPr="00BB5C0A">
        <w:rPr>
          <w:rFonts w:ascii="Times New Roman" w:hAnsi="Times New Roman"/>
          <w:bCs/>
          <w:sz w:val="18"/>
          <w:szCs w:val="18"/>
        </w:rPr>
        <w:t xml:space="preserve">Магаданское областное государственное казенное образовательное учреждение </w:t>
      </w:r>
    </w:p>
    <w:p w:rsidR="005014A4" w:rsidRPr="00BB5C0A" w:rsidRDefault="005014A4" w:rsidP="005014A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18"/>
          <w:szCs w:val="18"/>
        </w:rPr>
      </w:pPr>
      <w:r w:rsidRPr="00BB5C0A">
        <w:rPr>
          <w:rFonts w:ascii="Times New Roman" w:hAnsi="Times New Roman"/>
          <w:bCs/>
          <w:sz w:val="18"/>
          <w:szCs w:val="18"/>
        </w:rPr>
        <w:t xml:space="preserve">для обучающихся, воспитанников с ограниченными возможностями здоровья </w:t>
      </w:r>
    </w:p>
    <w:p w:rsidR="005014A4" w:rsidRDefault="005014A4" w:rsidP="005014A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BB5C0A">
        <w:rPr>
          <w:rFonts w:ascii="Times New Roman" w:hAnsi="Times New Roman"/>
          <w:bCs/>
          <w:sz w:val="26"/>
          <w:szCs w:val="26"/>
        </w:rPr>
        <w:t xml:space="preserve">«Специальная (коррекционная) школа – интернат </w:t>
      </w:r>
      <w:r w:rsidRPr="00BB5C0A">
        <w:rPr>
          <w:rFonts w:ascii="Times New Roman" w:hAnsi="Times New Roman"/>
          <w:bCs/>
          <w:sz w:val="26"/>
          <w:szCs w:val="26"/>
          <w:lang w:val="en-US"/>
        </w:rPr>
        <w:t>VIII</w:t>
      </w:r>
      <w:r w:rsidRPr="00BB5C0A">
        <w:rPr>
          <w:rFonts w:ascii="Times New Roman" w:hAnsi="Times New Roman"/>
          <w:bCs/>
          <w:sz w:val="26"/>
          <w:szCs w:val="26"/>
        </w:rPr>
        <w:t xml:space="preserve"> вида </w:t>
      </w:r>
    </w:p>
    <w:p w:rsidR="005014A4" w:rsidRPr="00BB5C0A" w:rsidRDefault="005014A4" w:rsidP="005014A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BB5C0A">
        <w:rPr>
          <w:rFonts w:ascii="Times New Roman" w:hAnsi="Times New Roman"/>
          <w:bCs/>
          <w:sz w:val="26"/>
          <w:szCs w:val="26"/>
        </w:rPr>
        <w:t>для детей – сирот и детей, оставшихся без попечения родителей»</w:t>
      </w:r>
    </w:p>
    <w:p w:rsidR="005014A4" w:rsidRPr="00BB5C0A" w:rsidRDefault="005014A4" w:rsidP="005014A4">
      <w:pPr>
        <w:spacing w:after="0"/>
        <w:jc w:val="center"/>
        <w:rPr>
          <w:rFonts w:ascii="Times New Roman" w:hAnsi="Times New Roman"/>
          <w:bCs/>
          <w:sz w:val="18"/>
          <w:szCs w:val="20"/>
        </w:rPr>
      </w:pPr>
      <w:r w:rsidRPr="00BB5C0A">
        <w:rPr>
          <w:rFonts w:ascii="Times New Roman" w:hAnsi="Times New Roman"/>
          <w:bCs/>
          <w:sz w:val="18"/>
        </w:rPr>
        <w:t>685918  Магадан,  Сокол,  ул. Гагарина, дом № 19   (факс)  603672, тел. 603596,  603743</w:t>
      </w:r>
    </w:p>
    <w:p w:rsidR="005014A4" w:rsidRPr="00097D2D" w:rsidRDefault="005014A4" w:rsidP="005014A4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18"/>
        </w:rPr>
      </w:pPr>
      <w:proofErr w:type="gramStart"/>
      <w:r w:rsidRPr="00BB5C0A">
        <w:rPr>
          <w:rFonts w:ascii="Times New Roman" w:hAnsi="Times New Roman"/>
          <w:bCs/>
          <w:sz w:val="18"/>
        </w:rPr>
        <w:t>Р</w:t>
      </w:r>
      <w:proofErr w:type="gramEnd"/>
      <w:r w:rsidRPr="00BB5C0A">
        <w:rPr>
          <w:rFonts w:ascii="Times New Roman" w:hAnsi="Times New Roman"/>
          <w:bCs/>
          <w:sz w:val="18"/>
        </w:rPr>
        <w:t>/счет № 40201810200000100005   БИК 04442001  ИНН 4900004164  КПП 490901001</w:t>
      </w:r>
    </w:p>
    <w:p w:rsidR="005014A4" w:rsidRDefault="005014A4" w:rsidP="005014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4A4" w:rsidRDefault="005014A4" w:rsidP="00720EF3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5014A4" w:rsidRDefault="005014A4" w:rsidP="005014A4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539A8" w:rsidRDefault="00D539A8" w:rsidP="005014A4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539A8" w:rsidRDefault="00D539A8" w:rsidP="005014A4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539A8" w:rsidRDefault="00D539A8" w:rsidP="005014A4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5014A4" w:rsidRDefault="005014A4" w:rsidP="005014A4">
      <w:pPr>
        <w:pStyle w:val="a3"/>
        <w:spacing w:before="0" w:beforeAutospacing="0" w:after="120" w:afterAutospacing="0"/>
        <w:jc w:val="center"/>
        <w:rPr>
          <w:b/>
          <w:sz w:val="48"/>
          <w:szCs w:val="48"/>
        </w:rPr>
      </w:pPr>
      <w:r w:rsidRPr="005014A4">
        <w:rPr>
          <w:b/>
          <w:sz w:val="48"/>
          <w:szCs w:val="48"/>
        </w:rPr>
        <w:t xml:space="preserve">Федеральный государственный образовательный стандарт образования </w:t>
      </w:r>
      <w:proofErr w:type="gramStart"/>
      <w:r w:rsidRPr="005014A4">
        <w:rPr>
          <w:b/>
          <w:sz w:val="48"/>
          <w:szCs w:val="48"/>
        </w:rPr>
        <w:t>обучающихся</w:t>
      </w:r>
      <w:proofErr w:type="gramEnd"/>
      <w:r w:rsidRPr="005014A4">
        <w:rPr>
          <w:b/>
          <w:sz w:val="48"/>
          <w:szCs w:val="48"/>
        </w:rPr>
        <w:t xml:space="preserve"> с умственной отсталостью (интеллектуальными нарушениями).</w:t>
      </w:r>
    </w:p>
    <w:p w:rsidR="00D539A8" w:rsidRDefault="00D539A8" w:rsidP="005014A4">
      <w:pPr>
        <w:pStyle w:val="a3"/>
        <w:spacing w:before="0" w:beforeAutospacing="0" w:after="120" w:afterAutospacing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Личность педагога в условиях введения ФГОС для детей с ОВЗ.</w:t>
      </w:r>
    </w:p>
    <w:p w:rsidR="005014A4" w:rsidRDefault="005014A4" w:rsidP="005014A4">
      <w:pPr>
        <w:pStyle w:val="a3"/>
        <w:spacing w:before="0" w:beforeAutospacing="0" w:after="120" w:afterAutospacing="0"/>
        <w:jc w:val="center"/>
        <w:rPr>
          <w:b/>
          <w:sz w:val="48"/>
          <w:szCs w:val="48"/>
        </w:rPr>
      </w:pPr>
    </w:p>
    <w:p w:rsidR="005014A4" w:rsidRDefault="005014A4" w:rsidP="005014A4">
      <w:pPr>
        <w:pStyle w:val="a3"/>
        <w:spacing w:before="0" w:beforeAutospacing="0" w:after="120" w:afterAutospacing="0"/>
        <w:jc w:val="center"/>
        <w:rPr>
          <w:b/>
          <w:sz w:val="48"/>
          <w:szCs w:val="48"/>
        </w:rPr>
      </w:pPr>
    </w:p>
    <w:p w:rsidR="00D539A8" w:rsidRDefault="00D539A8" w:rsidP="005014A4">
      <w:pPr>
        <w:pStyle w:val="a3"/>
        <w:spacing w:before="0" w:beforeAutospacing="0" w:after="12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Педагогический совет, </w:t>
      </w:r>
      <w:proofErr w:type="spellStart"/>
      <w:r>
        <w:rPr>
          <w:sz w:val="28"/>
          <w:szCs w:val="28"/>
        </w:rPr>
        <w:t>03.02.2016г</w:t>
      </w:r>
      <w:proofErr w:type="spellEnd"/>
      <w:r>
        <w:rPr>
          <w:sz w:val="28"/>
          <w:szCs w:val="28"/>
        </w:rPr>
        <w:t>.</w:t>
      </w:r>
    </w:p>
    <w:p w:rsidR="005014A4" w:rsidRPr="005014A4" w:rsidRDefault="005014A4" w:rsidP="005014A4">
      <w:pPr>
        <w:pStyle w:val="a3"/>
        <w:spacing w:before="0" w:beforeAutospacing="0" w:after="120" w:afterAutospacing="0"/>
        <w:jc w:val="right"/>
        <w:rPr>
          <w:sz w:val="28"/>
          <w:szCs w:val="28"/>
        </w:rPr>
      </w:pPr>
      <w:r w:rsidRPr="005014A4">
        <w:rPr>
          <w:sz w:val="28"/>
          <w:szCs w:val="28"/>
        </w:rPr>
        <w:t>Зам</w:t>
      </w:r>
      <w:proofErr w:type="gramStart"/>
      <w:r w:rsidRPr="005014A4">
        <w:rPr>
          <w:sz w:val="28"/>
          <w:szCs w:val="28"/>
        </w:rPr>
        <w:t>.д</w:t>
      </w:r>
      <w:proofErr w:type="gramEnd"/>
      <w:r w:rsidRPr="005014A4">
        <w:rPr>
          <w:sz w:val="28"/>
          <w:szCs w:val="28"/>
        </w:rPr>
        <w:t xml:space="preserve">иректора по УР </w:t>
      </w:r>
    </w:p>
    <w:p w:rsidR="005014A4" w:rsidRPr="005014A4" w:rsidRDefault="005014A4" w:rsidP="005014A4">
      <w:pPr>
        <w:pStyle w:val="a3"/>
        <w:spacing w:before="0" w:beforeAutospacing="0" w:after="120" w:afterAutospacing="0"/>
        <w:jc w:val="right"/>
        <w:rPr>
          <w:sz w:val="28"/>
          <w:szCs w:val="28"/>
        </w:rPr>
      </w:pPr>
      <w:proofErr w:type="spellStart"/>
      <w:r w:rsidRPr="005014A4">
        <w:rPr>
          <w:sz w:val="28"/>
          <w:szCs w:val="28"/>
        </w:rPr>
        <w:t>Н.Г.Гилева</w:t>
      </w:r>
      <w:proofErr w:type="spellEnd"/>
    </w:p>
    <w:p w:rsidR="005014A4" w:rsidRDefault="005014A4" w:rsidP="005014A4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5014A4" w:rsidRDefault="005014A4" w:rsidP="00720EF3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539A8" w:rsidRDefault="00D539A8" w:rsidP="00720EF3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5014A4" w:rsidRDefault="005014A4" w:rsidP="00720EF3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5014A4" w:rsidRDefault="005014A4" w:rsidP="00720EF3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5014A4" w:rsidRDefault="005014A4" w:rsidP="00720EF3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5014A4" w:rsidRDefault="005014A4" w:rsidP="00720EF3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5014A4" w:rsidRDefault="005014A4" w:rsidP="00720EF3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5014A4" w:rsidRDefault="005014A4" w:rsidP="00720EF3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5014A4" w:rsidRPr="005014A4" w:rsidRDefault="005014A4" w:rsidP="00720EF3">
      <w:pPr>
        <w:pStyle w:val="a3"/>
        <w:spacing w:before="0" w:beforeAutospacing="0" w:after="120" w:afterAutospacing="0"/>
        <w:jc w:val="center"/>
        <w:rPr>
          <w:sz w:val="28"/>
          <w:szCs w:val="28"/>
        </w:rPr>
      </w:pPr>
      <w:r w:rsidRPr="005014A4">
        <w:rPr>
          <w:sz w:val="28"/>
          <w:szCs w:val="28"/>
        </w:rPr>
        <w:t>г</w:t>
      </w:r>
      <w:proofErr w:type="gramStart"/>
      <w:r w:rsidRPr="005014A4">
        <w:rPr>
          <w:sz w:val="28"/>
          <w:szCs w:val="28"/>
        </w:rPr>
        <w:t>.М</w:t>
      </w:r>
      <w:proofErr w:type="gramEnd"/>
      <w:r w:rsidRPr="005014A4">
        <w:rPr>
          <w:sz w:val="28"/>
          <w:szCs w:val="28"/>
        </w:rPr>
        <w:t>агадан, 2015-2016 учебный год.</w:t>
      </w:r>
    </w:p>
    <w:p w:rsidR="00720EF3" w:rsidRDefault="00720EF3" w:rsidP="00720EF3">
      <w:pPr>
        <w:pStyle w:val="a3"/>
        <w:spacing w:before="0" w:beforeAutospacing="0" w:after="120" w:afterAutospacing="0"/>
        <w:jc w:val="center"/>
        <w:rPr>
          <w:b/>
          <w:sz w:val="32"/>
          <w:szCs w:val="32"/>
        </w:rPr>
      </w:pPr>
      <w:r w:rsidRPr="00720EF3">
        <w:rPr>
          <w:b/>
          <w:sz w:val="32"/>
          <w:szCs w:val="32"/>
        </w:rPr>
        <w:lastRenderedPageBreak/>
        <w:t xml:space="preserve">Федеральный государственный образовательный стандарт образования </w:t>
      </w:r>
      <w:proofErr w:type="gramStart"/>
      <w:r w:rsidRPr="00720EF3">
        <w:rPr>
          <w:b/>
          <w:sz w:val="32"/>
          <w:szCs w:val="32"/>
        </w:rPr>
        <w:t>обучающихся</w:t>
      </w:r>
      <w:proofErr w:type="gramEnd"/>
      <w:r w:rsidRPr="00720EF3">
        <w:rPr>
          <w:b/>
          <w:sz w:val="32"/>
          <w:szCs w:val="32"/>
        </w:rPr>
        <w:t xml:space="preserve"> с умственной отсталостью (интеллектуальными нарушениями).</w:t>
      </w:r>
    </w:p>
    <w:p w:rsidR="005014A4" w:rsidRPr="00275036" w:rsidRDefault="00275036" w:rsidP="00275036">
      <w:pPr>
        <w:pStyle w:val="a3"/>
        <w:spacing w:before="0" w:beforeAutospacing="0" w:after="120" w:afterAutospacing="0"/>
        <w:rPr>
          <w:rFonts w:ascii="Arial Black" w:hAnsi="Arial Black"/>
          <w:b/>
          <w:sz w:val="28"/>
          <w:szCs w:val="28"/>
        </w:rPr>
      </w:pPr>
      <w:r w:rsidRPr="00275036">
        <w:rPr>
          <w:rFonts w:ascii="Arial Black" w:hAnsi="Arial Black"/>
          <w:b/>
          <w:sz w:val="28"/>
          <w:szCs w:val="28"/>
        </w:rPr>
        <w:t xml:space="preserve">План </w:t>
      </w:r>
    </w:p>
    <w:p w:rsidR="009D76E6" w:rsidRDefault="00A7741C" w:rsidP="00397AC4">
      <w:pPr>
        <w:pStyle w:val="a3"/>
        <w:numPr>
          <w:ilvl w:val="0"/>
          <w:numId w:val="10"/>
        </w:numPr>
        <w:spacing w:before="0" w:beforeAutospacing="0" w:after="120" w:afterAutospacing="0"/>
        <w:jc w:val="both"/>
        <w:rPr>
          <w:b/>
          <w:color w:val="0000CC"/>
          <w:sz w:val="28"/>
          <w:szCs w:val="28"/>
        </w:rPr>
      </w:pPr>
      <w:r>
        <w:rPr>
          <w:b/>
          <w:color w:val="0000CC"/>
          <w:sz w:val="28"/>
          <w:szCs w:val="28"/>
        </w:rPr>
        <w:t>Основные положения</w:t>
      </w:r>
      <w:r w:rsidR="009D76E6" w:rsidRPr="009D76E6">
        <w:rPr>
          <w:b/>
          <w:color w:val="0000CC"/>
          <w:sz w:val="28"/>
          <w:szCs w:val="28"/>
        </w:rPr>
        <w:t>.</w:t>
      </w:r>
    </w:p>
    <w:p w:rsidR="00DB4FA2" w:rsidRDefault="00E3290B" w:rsidP="00397AC4">
      <w:pPr>
        <w:pStyle w:val="a3"/>
        <w:numPr>
          <w:ilvl w:val="0"/>
          <w:numId w:val="10"/>
        </w:numPr>
        <w:spacing w:before="0" w:beforeAutospacing="0" w:after="120" w:afterAutospacing="0"/>
        <w:jc w:val="both"/>
        <w:rPr>
          <w:b/>
          <w:color w:val="0000CC"/>
          <w:sz w:val="28"/>
          <w:szCs w:val="28"/>
        </w:rPr>
      </w:pPr>
      <w:r>
        <w:rPr>
          <w:b/>
          <w:color w:val="0000CC"/>
          <w:sz w:val="28"/>
          <w:szCs w:val="28"/>
        </w:rPr>
        <w:t>Принципы р</w:t>
      </w:r>
      <w:r w:rsidR="00E5703B">
        <w:rPr>
          <w:b/>
          <w:color w:val="0000CC"/>
          <w:sz w:val="28"/>
          <w:szCs w:val="28"/>
        </w:rPr>
        <w:t>азработк</w:t>
      </w:r>
      <w:r>
        <w:rPr>
          <w:b/>
          <w:color w:val="0000CC"/>
          <w:sz w:val="28"/>
          <w:szCs w:val="28"/>
        </w:rPr>
        <w:t>и</w:t>
      </w:r>
      <w:r w:rsidR="00E5703B">
        <w:rPr>
          <w:b/>
          <w:color w:val="0000CC"/>
          <w:sz w:val="28"/>
          <w:szCs w:val="28"/>
        </w:rPr>
        <w:t xml:space="preserve"> </w:t>
      </w:r>
      <w:r w:rsidR="009D76E6">
        <w:rPr>
          <w:b/>
          <w:color w:val="0000CC"/>
          <w:sz w:val="28"/>
          <w:szCs w:val="28"/>
        </w:rPr>
        <w:t xml:space="preserve">АООП и СИОП </w:t>
      </w:r>
      <w:r w:rsidR="00E5703B">
        <w:rPr>
          <w:b/>
          <w:color w:val="0000CC"/>
          <w:sz w:val="28"/>
          <w:szCs w:val="28"/>
        </w:rPr>
        <w:t xml:space="preserve">для </w:t>
      </w:r>
      <w:proofErr w:type="gramStart"/>
      <w:r w:rsidR="00E5703B">
        <w:rPr>
          <w:b/>
          <w:color w:val="0000CC"/>
          <w:sz w:val="28"/>
          <w:szCs w:val="28"/>
        </w:rPr>
        <w:t>обучающихся</w:t>
      </w:r>
      <w:proofErr w:type="gramEnd"/>
      <w:r w:rsidR="00E5703B">
        <w:rPr>
          <w:b/>
          <w:color w:val="0000CC"/>
          <w:sz w:val="28"/>
          <w:szCs w:val="28"/>
        </w:rPr>
        <w:t xml:space="preserve"> с умственной отсталостью</w:t>
      </w:r>
      <w:r w:rsidR="009D76E6">
        <w:rPr>
          <w:b/>
          <w:color w:val="0000CC"/>
          <w:sz w:val="28"/>
          <w:szCs w:val="28"/>
        </w:rPr>
        <w:t>.</w:t>
      </w:r>
    </w:p>
    <w:p w:rsidR="00DB4FA2" w:rsidRPr="00DB4FA2" w:rsidRDefault="00DB4FA2" w:rsidP="00397AC4">
      <w:pPr>
        <w:pStyle w:val="a3"/>
        <w:numPr>
          <w:ilvl w:val="0"/>
          <w:numId w:val="10"/>
        </w:numPr>
        <w:spacing w:before="0" w:beforeAutospacing="0" w:after="120" w:afterAutospacing="0"/>
        <w:jc w:val="both"/>
        <w:rPr>
          <w:b/>
          <w:color w:val="0000CC"/>
          <w:sz w:val="28"/>
          <w:szCs w:val="28"/>
        </w:rPr>
      </w:pPr>
      <w:r w:rsidRPr="00DB4FA2">
        <w:rPr>
          <w:b/>
          <w:bCs/>
          <w:color w:val="0000CC"/>
          <w:sz w:val="28"/>
          <w:szCs w:val="28"/>
        </w:rPr>
        <w:t xml:space="preserve">Требования к условиям реализации АООП для умственно отсталых детей по первому варианту Стандарта </w:t>
      </w:r>
      <w:r w:rsidRPr="00DB4FA2">
        <w:rPr>
          <w:b/>
          <w:bCs/>
          <w:i/>
          <w:color w:val="0000CC"/>
          <w:sz w:val="28"/>
          <w:szCs w:val="28"/>
          <w:u w:val="single"/>
        </w:rPr>
        <w:t>(по ФГОС – вариант</w:t>
      </w:r>
      <w:proofErr w:type="gramStart"/>
      <w:r w:rsidRPr="00DB4FA2">
        <w:rPr>
          <w:b/>
          <w:bCs/>
          <w:i/>
          <w:color w:val="0000CC"/>
          <w:sz w:val="28"/>
          <w:szCs w:val="28"/>
          <w:u w:val="single"/>
        </w:rPr>
        <w:t xml:space="preserve"> С</w:t>
      </w:r>
      <w:proofErr w:type="gramEnd"/>
      <w:r w:rsidR="005014A4">
        <w:rPr>
          <w:b/>
          <w:bCs/>
          <w:i/>
          <w:color w:val="0000CC"/>
          <w:sz w:val="28"/>
          <w:szCs w:val="28"/>
          <w:u w:val="single"/>
        </w:rPr>
        <w:t xml:space="preserve"> и </w:t>
      </w:r>
      <w:r w:rsidR="005014A4">
        <w:rPr>
          <w:b/>
          <w:bCs/>
          <w:i/>
          <w:color w:val="0000CC"/>
          <w:sz w:val="28"/>
          <w:szCs w:val="28"/>
          <w:u w:val="single"/>
          <w:lang w:val="en-US"/>
        </w:rPr>
        <w:t>D</w:t>
      </w:r>
      <w:r w:rsidRPr="00DB4FA2">
        <w:rPr>
          <w:b/>
          <w:bCs/>
          <w:i/>
          <w:color w:val="0000CC"/>
          <w:sz w:val="28"/>
          <w:szCs w:val="28"/>
          <w:u w:val="single"/>
        </w:rPr>
        <w:t>)</w:t>
      </w:r>
      <w:r>
        <w:rPr>
          <w:b/>
          <w:bCs/>
          <w:i/>
          <w:color w:val="0000CC"/>
          <w:sz w:val="28"/>
          <w:szCs w:val="28"/>
          <w:u w:val="single"/>
        </w:rPr>
        <w:t>.</w:t>
      </w:r>
    </w:p>
    <w:p w:rsidR="00DB4FA2" w:rsidRPr="00DB4FA2" w:rsidRDefault="005014A4" w:rsidP="00397AC4">
      <w:pPr>
        <w:pStyle w:val="a3"/>
        <w:numPr>
          <w:ilvl w:val="0"/>
          <w:numId w:val="10"/>
        </w:numPr>
        <w:spacing w:before="0" w:beforeAutospacing="0" w:after="120" w:afterAutospacing="0"/>
        <w:jc w:val="both"/>
        <w:rPr>
          <w:b/>
          <w:color w:val="0000CC"/>
          <w:sz w:val="28"/>
          <w:szCs w:val="28"/>
        </w:rPr>
      </w:pPr>
      <w:r>
        <w:rPr>
          <w:b/>
          <w:bCs/>
          <w:color w:val="0000CC"/>
          <w:sz w:val="28"/>
          <w:szCs w:val="28"/>
        </w:rPr>
        <w:t>ФГОС для умственно отсталых детей (</w:t>
      </w:r>
      <w:r w:rsidR="00DB4FA2" w:rsidRPr="00DB4FA2">
        <w:rPr>
          <w:b/>
          <w:bCs/>
          <w:i/>
          <w:color w:val="0000CC"/>
          <w:sz w:val="28"/>
          <w:szCs w:val="28"/>
          <w:u w:val="single"/>
        </w:rPr>
        <w:t xml:space="preserve">вариант </w:t>
      </w:r>
      <w:r w:rsidR="00DB4FA2">
        <w:rPr>
          <w:b/>
          <w:bCs/>
          <w:i/>
          <w:color w:val="0000CC"/>
          <w:sz w:val="28"/>
          <w:szCs w:val="28"/>
          <w:u w:val="single"/>
          <w:lang w:val="en-US"/>
        </w:rPr>
        <w:t>D</w:t>
      </w:r>
      <w:r w:rsidR="00DB4FA2" w:rsidRPr="00DB4FA2">
        <w:rPr>
          <w:b/>
          <w:bCs/>
          <w:i/>
          <w:color w:val="0000CC"/>
          <w:sz w:val="28"/>
          <w:szCs w:val="28"/>
          <w:u w:val="single"/>
        </w:rPr>
        <w:t>)</w:t>
      </w:r>
      <w:r w:rsidR="00DB4FA2">
        <w:rPr>
          <w:b/>
          <w:bCs/>
          <w:i/>
          <w:color w:val="0000CC"/>
          <w:sz w:val="28"/>
          <w:szCs w:val="28"/>
          <w:u w:val="single"/>
        </w:rPr>
        <w:t>.</w:t>
      </w:r>
      <w:r>
        <w:rPr>
          <w:b/>
          <w:bCs/>
          <w:color w:val="0000CC"/>
          <w:sz w:val="28"/>
          <w:szCs w:val="28"/>
        </w:rPr>
        <w:t xml:space="preserve"> Основные положения.</w:t>
      </w:r>
    </w:p>
    <w:p w:rsidR="009D76E6" w:rsidRPr="009D76E6" w:rsidRDefault="009D76E6" w:rsidP="00397AC4">
      <w:pPr>
        <w:pStyle w:val="a8"/>
        <w:numPr>
          <w:ilvl w:val="0"/>
          <w:numId w:val="10"/>
        </w:num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8"/>
        </w:rPr>
        <w:t>Требования к личности педагога в условиях</w:t>
      </w:r>
      <w:r w:rsidRPr="009D76E6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8"/>
        </w:rPr>
        <w:t xml:space="preserve"> реализации ФГОС</w:t>
      </w:r>
      <w:r w:rsidR="00DB4FA2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8"/>
        </w:rPr>
        <w:t>.</w:t>
      </w:r>
    </w:p>
    <w:p w:rsidR="009D76E6" w:rsidRPr="00E3290B" w:rsidRDefault="00E3290B" w:rsidP="009D76E6">
      <w:pPr>
        <w:pStyle w:val="a3"/>
        <w:spacing w:before="0" w:beforeAutospacing="0" w:after="120" w:afterAutospacing="0"/>
        <w:jc w:val="both"/>
        <w:rPr>
          <w:color w:val="0000CC"/>
          <w:sz w:val="32"/>
          <w:szCs w:val="32"/>
        </w:rPr>
      </w:pPr>
      <w:r w:rsidRPr="00E3290B">
        <w:rPr>
          <w:color w:val="0000CC"/>
          <w:sz w:val="32"/>
          <w:szCs w:val="32"/>
        </w:rPr>
        <w:t>_______________________________________________________________</w:t>
      </w:r>
    </w:p>
    <w:p w:rsidR="009D76E6" w:rsidRPr="009D76E6" w:rsidRDefault="009D76E6" w:rsidP="009D76E6">
      <w:pPr>
        <w:pStyle w:val="a3"/>
        <w:spacing w:before="0" w:beforeAutospacing="0" w:after="120" w:afterAutospacing="0"/>
        <w:jc w:val="center"/>
        <w:rPr>
          <w:b/>
          <w:color w:val="0000CC"/>
          <w:sz w:val="32"/>
          <w:szCs w:val="32"/>
        </w:rPr>
      </w:pPr>
      <w:r w:rsidRPr="009D76E6">
        <w:rPr>
          <w:b/>
          <w:color w:val="0000CC"/>
          <w:sz w:val="32"/>
          <w:szCs w:val="32"/>
        </w:rPr>
        <w:t xml:space="preserve">Федеральный государственный образовательный стандарт </w:t>
      </w:r>
      <w:r>
        <w:rPr>
          <w:b/>
          <w:color w:val="0000CC"/>
          <w:sz w:val="32"/>
          <w:szCs w:val="32"/>
        </w:rPr>
        <w:t xml:space="preserve">                            </w:t>
      </w:r>
      <w:r w:rsidR="00A7741C">
        <w:rPr>
          <w:b/>
          <w:color w:val="0000CC"/>
          <w:sz w:val="32"/>
          <w:szCs w:val="32"/>
        </w:rPr>
        <w:t xml:space="preserve">образования </w:t>
      </w:r>
      <w:proofErr w:type="gramStart"/>
      <w:r w:rsidR="00A7741C">
        <w:rPr>
          <w:b/>
          <w:color w:val="0000CC"/>
          <w:sz w:val="32"/>
          <w:szCs w:val="32"/>
        </w:rPr>
        <w:t>обучающихся</w:t>
      </w:r>
      <w:proofErr w:type="gramEnd"/>
      <w:r w:rsidR="00A7741C">
        <w:rPr>
          <w:b/>
          <w:color w:val="0000CC"/>
          <w:sz w:val="32"/>
          <w:szCs w:val="32"/>
        </w:rPr>
        <w:t xml:space="preserve"> с умственной отсталостью (интеллектуальными нарушениями).</w:t>
      </w:r>
    </w:p>
    <w:p w:rsidR="00E5703B" w:rsidRPr="00E3290B" w:rsidRDefault="00E5703B" w:rsidP="00E5703B">
      <w:pPr>
        <w:pStyle w:val="a3"/>
        <w:spacing w:before="0" w:beforeAutospacing="0" w:after="120" w:afterAutospacing="0"/>
        <w:jc w:val="center"/>
        <w:rPr>
          <w:b/>
          <w:color w:val="0000CC"/>
          <w:sz w:val="32"/>
          <w:szCs w:val="32"/>
          <w:u w:val="single"/>
        </w:rPr>
      </w:pPr>
      <w:r w:rsidRPr="00E3290B">
        <w:rPr>
          <w:b/>
          <w:color w:val="0000CC"/>
          <w:sz w:val="32"/>
          <w:szCs w:val="32"/>
          <w:u w:val="single"/>
        </w:rPr>
        <w:t>Основные положения.</w:t>
      </w:r>
    </w:p>
    <w:p w:rsidR="009D76E6" w:rsidRDefault="00720EF3" w:rsidP="009D76E6">
      <w:pPr>
        <w:spacing w:after="12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D76E6">
        <w:rPr>
          <w:rFonts w:ascii="Times New Roman" w:hAnsi="Times New Roman" w:cs="Times New Roman"/>
          <w:bCs/>
          <w:sz w:val="28"/>
          <w:szCs w:val="28"/>
        </w:rPr>
        <w:t>Федеральный государств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енный образовательный стандарт </w:t>
      </w:r>
      <w:r w:rsidRPr="009D76E6">
        <w:rPr>
          <w:rFonts w:ascii="Times New Roman" w:hAnsi="Times New Roman" w:cs="Times New Roman"/>
          <w:bCs/>
          <w:sz w:val="28"/>
          <w:szCs w:val="28"/>
        </w:rPr>
        <w:t xml:space="preserve">образования обучающихся с </w:t>
      </w:r>
      <w:r>
        <w:rPr>
          <w:rFonts w:ascii="Times New Roman" w:hAnsi="Times New Roman" w:cs="Times New Roman"/>
          <w:bCs/>
          <w:sz w:val="28"/>
          <w:szCs w:val="28"/>
        </w:rPr>
        <w:t>умственной отсталостью (интеллектуальными нарушениями) утвержден</w:t>
      </w:r>
      <w:r w:rsidRPr="009D76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76E6" w:rsidRPr="009D76E6">
        <w:rPr>
          <w:rFonts w:ascii="Times New Roman" w:hAnsi="Times New Roman" w:cs="Times New Roman"/>
          <w:bCs/>
          <w:sz w:val="28"/>
          <w:szCs w:val="28"/>
        </w:rPr>
        <w:t>Пр</w:t>
      </w:r>
      <w:r w:rsidR="009D76E6">
        <w:rPr>
          <w:rFonts w:ascii="Times New Roman" w:hAnsi="Times New Roman" w:cs="Times New Roman"/>
          <w:bCs/>
          <w:sz w:val="28"/>
          <w:szCs w:val="28"/>
        </w:rPr>
        <w:t xml:space="preserve">иказом Министерства образования </w:t>
      </w:r>
      <w:r w:rsidR="009D76E6" w:rsidRPr="009D76E6">
        <w:rPr>
          <w:rFonts w:ascii="Times New Roman" w:hAnsi="Times New Roman" w:cs="Times New Roman"/>
          <w:bCs/>
          <w:sz w:val="28"/>
          <w:szCs w:val="28"/>
        </w:rPr>
        <w:t xml:space="preserve">и науки РФ </w:t>
      </w:r>
      <w:r w:rsidR="009D76E6" w:rsidRPr="009F65DD">
        <w:rPr>
          <w:rFonts w:ascii="Times New Roman" w:hAnsi="Times New Roman" w:cs="Times New Roman"/>
          <w:bCs/>
          <w:sz w:val="28"/>
          <w:szCs w:val="28"/>
          <w:u w:val="single"/>
        </w:rPr>
        <w:t>№ 1599 о</w:t>
      </w:r>
      <w:r w:rsidR="009F65DD" w:rsidRPr="009F65DD">
        <w:rPr>
          <w:rFonts w:ascii="Times New Roman" w:hAnsi="Times New Roman" w:cs="Times New Roman"/>
          <w:bCs/>
          <w:sz w:val="28"/>
          <w:szCs w:val="28"/>
          <w:u w:val="single"/>
        </w:rPr>
        <w:t>т 19 декабря 2014 г.</w:t>
      </w:r>
      <w:proofErr w:type="gramEnd"/>
    </w:p>
    <w:p w:rsidR="00720EF3" w:rsidRDefault="00720EF3" w:rsidP="009D76E6">
      <w:pPr>
        <w:spacing w:after="12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Стандарт применяется к правоотношениям, воз</w:t>
      </w:r>
      <w:r w:rsidR="003D4B5E">
        <w:rPr>
          <w:rFonts w:ascii="Times New Roman" w:hAnsi="Times New Roman" w:cs="Times New Roman"/>
          <w:bCs/>
          <w:sz w:val="28"/>
          <w:szCs w:val="28"/>
        </w:rPr>
        <w:t>никшим с 1 сентября 2016 года</w:t>
      </w:r>
      <w:proofErr w:type="gramStart"/>
      <w:r w:rsidR="003D4B5E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3D4B5E">
        <w:rPr>
          <w:rFonts w:ascii="Times New Roman" w:hAnsi="Times New Roman" w:cs="Times New Roman"/>
          <w:bCs/>
          <w:sz w:val="28"/>
          <w:szCs w:val="28"/>
        </w:rPr>
        <w:t xml:space="preserve"> О</w:t>
      </w:r>
      <w:r>
        <w:rPr>
          <w:rFonts w:ascii="Times New Roman" w:hAnsi="Times New Roman" w:cs="Times New Roman"/>
          <w:bCs/>
          <w:sz w:val="28"/>
          <w:szCs w:val="28"/>
        </w:rPr>
        <w:t xml:space="preserve">бучение лиц, зачисленных до 1 сентября 2016 года для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обучения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 адаптированным образовательным программам, осуществляется по ним до завершения обучения.</w:t>
      </w:r>
    </w:p>
    <w:p w:rsidR="00720EF3" w:rsidRDefault="00720EF3" w:rsidP="009D76E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Стандарт представляет собой совокупность обязательных требований при реализации адаптированных основных общеобразовательных программ (АООП)</w:t>
      </w:r>
      <w:r w:rsidR="003B26B5">
        <w:rPr>
          <w:rFonts w:ascii="Times New Roman" w:eastAsia="Times New Roman" w:hAnsi="Times New Roman" w:cs="Times New Roman"/>
          <w:sz w:val="28"/>
          <w:szCs w:val="28"/>
        </w:rPr>
        <w:t>, в организациях, осуществляющих образовательную деятельность.</w:t>
      </w:r>
    </w:p>
    <w:p w:rsidR="003B26B5" w:rsidRDefault="00A7741C" w:rsidP="00A7741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Предметом регулирования Стандарта являются отношения в сфере образования групп обучающихся с умственной отсталостью (интеллектуальными нарушениями):</w:t>
      </w:r>
    </w:p>
    <w:p w:rsidR="009D76E6" w:rsidRDefault="00A7741C" w:rsidP="009D76E6">
      <w:pPr>
        <w:pStyle w:val="a8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лёгкой умственной отсталостью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(интеллектуальными нарушениями)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D76E6" w:rsidRDefault="00A7741C" w:rsidP="009D76E6">
      <w:pPr>
        <w:pStyle w:val="a8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умеренной; </w:t>
      </w:r>
      <w:r w:rsidR="009D76E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яжёлой; </w:t>
      </w:r>
      <w:r w:rsidR="009D76E6">
        <w:rPr>
          <w:rFonts w:ascii="Times New Roman" w:eastAsia="Times New Roman" w:hAnsi="Times New Roman" w:cs="Times New Roman"/>
          <w:sz w:val="28"/>
          <w:szCs w:val="28"/>
        </w:rPr>
        <w:t>г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лубокой умственной отсталостью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(интеллектуальными нарушениями)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D76E6" w:rsidRDefault="00A7741C" w:rsidP="009D76E6">
      <w:pPr>
        <w:pStyle w:val="a8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9D76E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яжёлыми и множе</w:t>
      </w:r>
      <w:r w:rsidR="009D76E6">
        <w:rPr>
          <w:rFonts w:ascii="Times New Roman" w:eastAsia="Times New Roman" w:hAnsi="Times New Roman" w:cs="Times New Roman"/>
          <w:sz w:val="28"/>
          <w:szCs w:val="28"/>
        </w:rPr>
        <w:t>ственными нарушениями развития (</w:t>
      </w:r>
      <w:r w:rsidR="009D76E6" w:rsidRPr="00A7741C">
        <w:rPr>
          <w:rFonts w:ascii="Times New Roman" w:eastAsia="Times New Roman" w:hAnsi="Times New Roman" w:cs="Times New Roman"/>
          <w:b/>
          <w:sz w:val="28"/>
          <w:szCs w:val="28"/>
        </w:rPr>
        <w:t>ТМНР</w:t>
      </w:r>
      <w:r w:rsidR="009D76E6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B5491" w:rsidRDefault="009D76E6" w:rsidP="009D76E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76E6">
        <w:rPr>
          <w:rFonts w:ascii="Times New Roman" w:eastAsia="Times New Roman" w:hAnsi="Times New Roman" w:cs="Times New Roman"/>
          <w:sz w:val="28"/>
          <w:szCs w:val="28"/>
        </w:rPr>
        <w:t>Стандарт разработан на основе Конституции РФ и законодательства РФ, с учётом Конвенц</w:t>
      </w:r>
      <w:proofErr w:type="gramStart"/>
      <w:r w:rsidRPr="009D76E6">
        <w:rPr>
          <w:rFonts w:ascii="Times New Roman" w:eastAsia="Times New Roman" w:hAnsi="Times New Roman" w:cs="Times New Roman"/>
          <w:sz w:val="28"/>
          <w:szCs w:val="28"/>
        </w:rPr>
        <w:t>ии ОО</w:t>
      </w:r>
      <w:proofErr w:type="gramEnd"/>
      <w:r w:rsidRPr="009D76E6">
        <w:rPr>
          <w:rFonts w:ascii="Times New Roman" w:eastAsia="Times New Roman" w:hAnsi="Times New Roman" w:cs="Times New Roman"/>
          <w:sz w:val="28"/>
          <w:szCs w:val="28"/>
        </w:rPr>
        <w:t>Н о правах реб</w:t>
      </w:r>
      <w:r w:rsidR="00A7741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D76E6">
        <w:rPr>
          <w:rFonts w:ascii="Times New Roman" w:eastAsia="Times New Roman" w:hAnsi="Times New Roman" w:cs="Times New Roman"/>
          <w:sz w:val="28"/>
          <w:szCs w:val="28"/>
        </w:rPr>
        <w:t>нка и Конвенции ООН о правах инвалидов, региональных, национальных и этнокуль</w:t>
      </w:r>
      <w:r w:rsidR="00DB5491">
        <w:rPr>
          <w:rFonts w:ascii="Times New Roman" w:eastAsia="Times New Roman" w:hAnsi="Times New Roman" w:cs="Times New Roman"/>
          <w:sz w:val="28"/>
          <w:szCs w:val="28"/>
        </w:rPr>
        <w:t>турных потребностей народов РФ.</w:t>
      </w:r>
    </w:p>
    <w:p w:rsidR="009D76E6" w:rsidRDefault="009D76E6" w:rsidP="006E5652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76E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Стандарт учитывает: </w:t>
      </w:r>
      <w:r w:rsidRPr="006E5652">
        <w:rPr>
          <w:rFonts w:ascii="Times New Roman" w:eastAsia="Times New Roman" w:hAnsi="Times New Roman" w:cs="Times New Roman"/>
          <w:sz w:val="28"/>
          <w:szCs w:val="28"/>
        </w:rPr>
        <w:t>возрастные</w:t>
      </w:r>
      <w:r w:rsidR="006E56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>ипологические</w:t>
      </w:r>
      <w:r w:rsidR="006E56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>ндивидуальные особенности</w:t>
      </w:r>
      <w:r w:rsidR="006E56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 xml:space="preserve">собые образовательные потребности </w:t>
      </w:r>
      <w:r>
        <w:rPr>
          <w:rFonts w:ascii="Times New Roman" w:eastAsia="Times New Roman" w:hAnsi="Times New Roman" w:cs="Times New Roman"/>
          <w:sz w:val="28"/>
          <w:szCs w:val="28"/>
        </w:rPr>
        <w:t>детей с умственной отсталостью</w:t>
      </w:r>
      <w:r w:rsidR="006E56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5652" w:rsidRPr="00F31FB0" w:rsidRDefault="00056D7A" w:rsidP="006E5652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о</w:t>
      </w:r>
      <w:r w:rsidR="006E5652">
        <w:rPr>
          <w:rFonts w:ascii="Times New Roman" w:eastAsia="Times New Roman" w:hAnsi="Times New Roman" w:cs="Times New Roman"/>
          <w:sz w:val="28"/>
          <w:szCs w:val="28"/>
        </w:rPr>
        <w:t>собы</w:t>
      </w:r>
      <w:r w:rsidR="00BD43D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E5652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6E5652">
        <w:rPr>
          <w:rFonts w:ascii="Times New Roman" w:eastAsia="Times New Roman" w:hAnsi="Times New Roman" w:cs="Times New Roman"/>
          <w:sz w:val="28"/>
          <w:szCs w:val="28"/>
        </w:rPr>
        <w:t xml:space="preserve"> потребност</w:t>
      </w:r>
      <w:r>
        <w:rPr>
          <w:rFonts w:ascii="Times New Roman" w:eastAsia="Times New Roman" w:hAnsi="Times New Roman" w:cs="Times New Roman"/>
          <w:sz w:val="28"/>
          <w:szCs w:val="28"/>
        </w:rPr>
        <w:t>ям</w:t>
      </w:r>
      <w:r w:rsidR="006E5652">
        <w:rPr>
          <w:rFonts w:ascii="Times New Roman" w:eastAsia="Times New Roman" w:hAnsi="Times New Roman" w:cs="Times New Roman"/>
          <w:sz w:val="28"/>
          <w:szCs w:val="28"/>
        </w:rPr>
        <w:t>, являющи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6E5652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 w:rsidR="006E5652" w:rsidRPr="00F31FB0">
        <w:rPr>
          <w:rFonts w:ascii="Times New Roman" w:eastAsia="Times New Roman" w:hAnsi="Times New Roman" w:cs="Times New Roman"/>
          <w:sz w:val="28"/>
          <w:szCs w:val="28"/>
          <w:u w:val="single"/>
        </w:rPr>
        <w:t>общими для всех обучающихся с умственной отсталостью</w:t>
      </w:r>
      <w:r w:rsidR="003D4B5E">
        <w:rPr>
          <w:rFonts w:ascii="Times New Roman" w:eastAsia="Times New Roman" w:hAnsi="Times New Roman" w:cs="Times New Roman"/>
          <w:sz w:val="28"/>
          <w:szCs w:val="28"/>
          <w:u w:val="single"/>
        </w:rPr>
        <w:t>,</w:t>
      </w:r>
      <w:r w:rsidR="00F31FB0">
        <w:rPr>
          <w:rFonts w:ascii="Times New Roman" w:eastAsia="Times New Roman" w:hAnsi="Times New Roman" w:cs="Times New Roman"/>
          <w:sz w:val="28"/>
          <w:szCs w:val="28"/>
        </w:rPr>
        <w:t xml:space="preserve"> относятся:</w:t>
      </w:r>
    </w:p>
    <w:p w:rsidR="009D76E6" w:rsidRDefault="009D76E6" w:rsidP="00397AC4">
      <w:pPr>
        <w:pStyle w:val="a8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 xml:space="preserve">аннее получение специальной помощи средствами образования; </w:t>
      </w:r>
    </w:p>
    <w:p w:rsidR="006E5652" w:rsidRDefault="009D76E6" w:rsidP="00397AC4">
      <w:pPr>
        <w:pStyle w:val="a8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>бязательно</w:t>
      </w:r>
      <w:r>
        <w:rPr>
          <w:rFonts w:ascii="Times New Roman" w:eastAsia="Times New Roman" w:hAnsi="Times New Roman" w:cs="Times New Roman"/>
          <w:sz w:val="28"/>
          <w:szCs w:val="28"/>
        </w:rPr>
        <w:t>сть непрерывности коррекционно-</w:t>
      </w:r>
      <w:r w:rsidR="006E5652">
        <w:rPr>
          <w:rFonts w:ascii="Times New Roman" w:eastAsia="Times New Roman" w:hAnsi="Times New Roman" w:cs="Times New Roman"/>
          <w:sz w:val="28"/>
          <w:szCs w:val="28"/>
        </w:rPr>
        <w:t>развивающегося процесса, реализуемого как через содержание предметных областей, так и в процессе коррекционной работы;</w:t>
      </w:r>
    </w:p>
    <w:p w:rsidR="006E5652" w:rsidRDefault="006E5652" w:rsidP="00397AC4">
      <w:pPr>
        <w:pStyle w:val="a8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>аучный, практико-ориентированный х</w:t>
      </w:r>
      <w:r>
        <w:rPr>
          <w:rFonts w:ascii="Times New Roman" w:eastAsia="Times New Roman" w:hAnsi="Times New Roman" w:cs="Times New Roman"/>
          <w:sz w:val="28"/>
          <w:szCs w:val="28"/>
        </w:rPr>
        <w:t>арактер содержания образования;</w:t>
      </w:r>
    </w:p>
    <w:p w:rsidR="006E5652" w:rsidRDefault="006E5652" w:rsidP="00397AC4">
      <w:pPr>
        <w:pStyle w:val="a8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9D76E6">
        <w:rPr>
          <w:rFonts w:ascii="Times New Roman" w:eastAsia="Times New Roman" w:hAnsi="Times New Roman" w:cs="Times New Roman"/>
          <w:sz w:val="28"/>
          <w:szCs w:val="28"/>
        </w:rPr>
        <w:t>оступность с</w:t>
      </w:r>
      <w:r>
        <w:rPr>
          <w:rFonts w:ascii="Times New Roman" w:eastAsia="Times New Roman" w:hAnsi="Times New Roman" w:cs="Times New Roman"/>
          <w:sz w:val="28"/>
          <w:szCs w:val="28"/>
        </w:rPr>
        <w:t>одержания познавательных задач, реализуемых в процессе образования;</w:t>
      </w:r>
    </w:p>
    <w:p w:rsidR="006E5652" w:rsidRDefault="006E5652" w:rsidP="00397AC4">
      <w:pPr>
        <w:pStyle w:val="a8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удлинение сроков получения образования;</w:t>
      </w:r>
    </w:p>
    <w:p w:rsidR="00056D7A" w:rsidRDefault="006E5652" w:rsidP="00397AC4">
      <w:pPr>
        <w:pStyle w:val="a8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 xml:space="preserve">истематическая актуализация </w:t>
      </w:r>
      <w:r w:rsidR="00056D7A">
        <w:rPr>
          <w:rFonts w:ascii="Times New Roman" w:eastAsia="Times New Roman" w:hAnsi="Times New Roman" w:cs="Times New Roman"/>
          <w:sz w:val="28"/>
          <w:szCs w:val="28"/>
        </w:rPr>
        <w:t xml:space="preserve">сформированных у учащихся 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>знаний и умений</w:t>
      </w:r>
      <w:r w:rsidR="00056D7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E5652" w:rsidRDefault="006E5652" w:rsidP="00397AC4">
      <w:pPr>
        <w:pStyle w:val="a8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FDB">
        <w:rPr>
          <w:rFonts w:ascii="Times New Roman" w:eastAsia="Times New Roman" w:hAnsi="Times New Roman" w:cs="Times New Roman"/>
          <w:sz w:val="28"/>
          <w:szCs w:val="28"/>
        </w:rPr>
        <w:t>спец</w:t>
      </w:r>
      <w:r w:rsidR="00056D7A">
        <w:rPr>
          <w:rFonts w:ascii="Times New Roman" w:eastAsia="Times New Roman" w:hAnsi="Times New Roman" w:cs="Times New Roman"/>
          <w:sz w:val="28"/>
          <w:szCs w:val="28"/>
        </w:rPr>
        <w:t>иальное обучение их «переносу» с учетом изменяющихся условий учебных, познавательных, трудовых и других ситуаций;</w:t>
      </w:r>
    </w:p>
    <w:p w:rsidR="00056D7A" w:rsidRDefault="00056D7A" w:rsidP="00397AC4">
      <w:pPr>
        <w:pStyle w:val="a8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>беспечение особой пространственной и временной организации образовательной среды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учетом функционального состояния центральной нервной системы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нейродинамики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психических процессов обучающихся с умственной отсталостью (интеллектуальными нарушениями);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56D7A" w:rsidRDefault="00056D7A" w:rsidP="00397AC4">
      <w:pPr>
        <w:pStyle w:val="a8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 xml:space="preserve">спользование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преимущественно 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>позитивных сре</w:t>
      </w:r>
      <w:proofErr w:type="gramStart"/>
      <w:r w:rsidRPr="00017FDB">
        <w:rPr>
          <w:rFonts w:ascii="Times New Roman" w:eastAsia="Times New Roman" w:hAnsi="Times New Roman" w:cs="Times New Roman"/>
          <w:sz w:val="28"/>
          <w:szCs w:val="28"/>
        </w:rPr>
        <w:t>дств ст</w:t>
      </w:r>
      <w:proofErr w:type="gramEnd"/>
      <w:r w:rsidRPr="00017FDB">
        <w:rPr>
          <w:rFonts w:ascii="Times New Roman" w:eastAsia="Times New Roman" w:hAnsi="Times New Roman" w:cs="Times New Roman"/>
          <w:sz w:val="28"/>
          <w:szCs w:val="28"/>
        </w:rPr>
        <w:t>имуляции деятельности и поведения обучающихся</w:t>
      </w:r>
      <w:r>
        <w:rPr>
          <w:rFonts w:ascii="Times New Roman" w:eastAsia="Times New Roman" w:hAnsi="Times New Roman" w:cs="Times New Roman"/>
          <w:sz w:val="28"/>
          <w:szCs w:val="28"/>
        </w:rPr>
        <w:t>, демонстрирующих доброжелательное и уважительное отношение к ним;</w:t>
      </w:r>
    </w:p>
    <w:p w:rsidR="00056D7A" w:rsidRDefault="00056D7A" w:rsidP="00397AC4">
      <w:pPr>
        <w:pStyle w:val="a8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>азвитие мотивации и интереса к познанию окружающего мира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учетом возрастных и индивидуальных особенностей обучающегося к обучению и социальному взаимодействию со средой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D76E6" w:rsidRDefault="009D76E6" w:rsidP="00397AC4">
      <w:pPr>
        <w:pStyle w:val="a8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7FDB">
        <w:rPr>
          <w:rFonts w:ascii="Times New Roman" w:eastAsia="Times New Roman" w:hAnsi="Times New Roman" w:cs="Times New Roman"/>
          <w:sz w:val="28"/>
          <w:szCs w:val="28"/>
        </w:rPr>
        <w:t>тимуляция познавательной активности, формирование позитивног</w:t>
      </w:r>
      <w:r>
        <w:rPr>
          <w:rFonts w:ascii="Times New Roman" w:eastAsia="Times New Roman" w:hAnsi="Times New Roman" w:cs="Times New Roman"/>
          <w:sz w:val="28"/>
          <w:szCs w:val="28"/>
        </w:rPr>
        <w:t>о отношения к окружающему миру.</w:t>
      </w:r>
    </w:p>
    <w:p w:rsidR="009D76E6" w:rsidRPr="009D76E6" w:rsidRDefault="009D76E6" w:rsidP="0027503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76E6">
        <w:rPr>
          <w:rFonts w:ascii="Times New Roman" w:eastAsia="Times New Roman" w:hAnsi="Times New Roman" w:cs="Times New Roman"/>
          <w:sz w:val="28"/>
          <w:szCs w:val="28"/>
        </w:rPr>
        <w:t>К особ</w:t>
      </w:r>
      <w:r w:rsidR="00BD43DC">
        <w:rPr>
          <w:rFonts w:ascii="Times New Roman" w:eastAsia="Times New Roman" w:hAnsi="Times New Roman" w:cs="Times New Roman"/>
          <w:sz w:val="28"/>
          <w:szCs w:val="28"/>
        </w:rPr>
        <w:t xml:space="preserve">ым образовательным потребностям, характерным для </w:t>
      </w:r>
      <w:proofErr w:type="gramStart"/>
      <w:r w:rsidRPr="009D76E6">
        <w:rPr>
          <w:rFonts w:ascii="Times New Roman" w:eastAsia="Times New Roman" w:hAnsi="Times New Roman" w:cs="Times New Roman"/>
          <w:sz w:val="28"/>
          <w:szCs w:val="28"/>
        </w:rPr>
        <w:t>обучающ</w:t>
      </w:r>
      <w:r w:rsidR="00EA3F0E">
        <w:rPr>
          <w:rFonts w:ascii="Times New Roman" w:eastAsia="Times New Roman" w:hAnsi="Times New Roman" w:cs="Times New Roman"/>
          <w:sz w:val="28"/>
          <w:szCs w:val="28"/>
        </w:rPr>
        <w:t>ихся</w:t>
      </w:r>
      <w:proofErr w:type="gramEnd"/>
      <w:r w:rsidRPr="009D76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52AD">
        <w:rPr>
          <w:rFonts w:ascii="Times New Roman" w:eastAsia="Times New Roman" w:hAnsi="Times New Roman" w:cs="Times New Roman"/>
          <w:sz w:val="28"/>
          <w:szCs w:val="28"/>
          <w:u w:val="single"/>
        </w:rPr>
        <w:t>с легкой степенью УО</w:t>
      </w:r>
      <w:r w:rsidRPr="009D76E6">
        <w:rPr>
          <w:rFonts w:ascii="Times New Roman" w:eastAsia="Times New Roman" w:hAnsi="Times New Roman" w:cs="Times New Roman"/>
          <w:sz w:val="28"/>
          <w:szCs w:val="28"/>
        </w:rPr>
        <w:t xml:space="preserve"> относятся: </w:t>
      </w:r>
    </w:p>
    <w:p w:rsidR="009D76E6" w:rsidRDefault="00B8787A" w:rsidP="00397AC4">
      <w:pPr>
        <w:pStyle w:val="a8"/>
        <w:numPr>
          <w:ilvl w:val="1"/>
          <w:numId w:val="2"/>
        </w:numPr>
        <w:spacing w:after="12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ыделение пропедевтического периода в образовании, обеспечивающего преемственность между дошкольным и школьным этапами; </w:t>
      </w:r>
    </w:p>
    <w:p w:rsidR="009D76E6" w:rsidRDefault="00B8787A" w:rsidP="00397AC4">
      <w:pPr>
        <w:pStyle w:val="a8"/>
        <w:numPr>
          <w:ilvl w:val="1"/>
          <w:numId w:val="2"/>
        </w:numPr>
        <w:spacing w:after="12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ведение учебных предметов, которые формируют представления о природных и социальных компонентах окружающего мира; </w:t>
      </w:r>
    </w:p>
    <w:p w:rsidR="009D76E6" w:rsidRDefault="00B8787A" w:rsidP="00397AC4">
      <w:pPr>
        <w:pStyle w:val="a8"/>
        <w:numPr>
          <w:ilvl w:val="1"/>
          <w:numId w:val="2"/>
        </w:numPr>
        <w:spacing w:after="12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владение разнообразными видами, средствами и формами коммуникации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обеспечивающими успешность установления и реализации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социокультурных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связей и отношений обучающегося с окружающей средой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D76E6" w:rsidRDefault="00B8787A" w:rsidP="00397AC4">
      <w:pPr>
        <w:pStyle w:val="a8"/>
        <w:numPr>
          <w:ilvl w:val="1"/>
          <w:numId w:val="2"/>
        </w:numPr>
        <w:spacing w:after="12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обучения по программам</w:t>
      </w:r>
      <w:proofErr w:type="gramEnd"/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</w:t>
      </w:r>
      <w:r>
        <w:rPr>
          <w:rFonts w:ascii="Times New Roman" w:eastAsia="Times New Roman" w:hAnsi="Times New Roman" w:cs="Times New Roman"/>
          <w:sz w:val="28"/>
          <w:szCs w:val="28"/>
        </w:rPr>
        <w:t>й подготовки квалифицированных рабочих, служащих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D76E6" w:rsidRDefault="00B8787A" w:rsidP="00397AC4">
      <w:pPr>
        <w:pStyle w:val="a8"/>
        <w:numPr>
          <w:ilvl w:val="1"/>
          <w:numId w:val="2"/>
        </w:numPr>
        <w:spacing w:after="12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сихологическое сопровождение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оптимизирующее взаимодействие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 педагогами и другими обучающимися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D76E6" w:rsidRDefault="00B8787A" w:rsidP="00397AC4">
      <w:pPr>
        <w:pStyle w:val="a8"/>
        <w:numPr>
          <w:ilvl w:val="1"/>
          <w:numId w:val="2"/>
        </w:numPr>
        <w:spacing w:after="12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сихологическое сопровождение, направленное на установление взаимодействие семьи и Организации; </w:t>
      </w:r>
    </w:p>
    <w:p w:rsidR="00B452AD" w:rsidRDefault="00B8787A" w:rsidP="00397AC4">
      <w:pPr>
        <w:pStyle w:val="a8"/>
        <w:numPr>
          <w:ilvl w:val="1"/>
          <w:numId w:val="2"/>
        </w:numPr>
        <w:spacing w:after="120" w:line="240" w:lineRule="auto"/>
        <w:ind w:left="717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остепенное расширение образовательного пространства</w:t>
      </w:r>
      <w:r>
        <w:rPr>
          <w:rFonts w:ascii="Times New Roman" w:eastAsia="Times New Roman" w:hAnsi="Times New Roman" w:cs="Times New Roman"/>
          <w:sz w:val="28"/>
          <w:szCs w:val="28"/>
        </w:rPr>
        <w:t>, выходящего за пределы организации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8787A" w:rsidRDefault="00B8787A" w:rsidP="00B8787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Удовлетворение особых образовательных потребностей обучающихся </w:t>
      </w:r>
      <w:r w:rsidRPr="00F31FB0">
        <w:rPr>
          <w:rFonts w:ascii="Times New Roman" w:eastAsia="Times New Roman" w:hAnsi="Times New Roman" w:cs="Times New Roman"/>
          <w:sz w:val="28"/>
          <w:szCs w:val="28"/>
          <w:u w:val="single"/>
        </w:rPr>
        <w:t>с умеренной, тяжелой, глубокой умственной отсталостью (интеллектуальными нарушениями), тяжелыми и множественными нарушениями развития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(ТМНР) обеспечивается:</w:t>
      </w:r>
    </w:p>
    <w:p w:rsidR="009D76E6" w:rsidRDefault="00B8787A" w:rsidP="00397AC4">
      <w:pPr>
        <w:pStyle w:val="a8"/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существенным и</w:t>
      </w:r>
      <w:r w:rsidR="009D76E6" w:rsidRPr="00B8787A">
        <w:rPr>
          <w:rFonts w:ascii="Times New Roman" w:eastAsia="Times New Roman" w:hAnsi="Times New Roman" w:cs="Times New Roman"/>
          <w:sz w:val="28"/>
          <w:szCs w:val="28"/>
        </w:rPr>
        <w:t>зменение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9D76E6" w:rsidRPr="00B8787A">
        <w:rPr>
          <w:rFonts w:ascii="Times New Roman" w:eastAsia="Times New Roman" w:hAnsi="Times New Roman" w:cs="Times New Roman"/>
          <w:sz w:val="28"/>
          <w:szCs w:val="28"/>
        </w:rPr>
        <w:t xml:space="preserve"> содержания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>, предполагающих включение учебных предметов, отсутствующих при обучении обучающихся с легкой умственной отсталостью</w:t>
      </w:r>
      <w:r w:rsidR="009D76E6" w:rsidRPr="00B8787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B8787A" w:rsidRDefault="00B8787A" w:rsidP="00397AC4">
      <w:pPr>
        <w:pStyle w:val="a8"/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созданием оптимальных путей развития;</w:t>
      </w:r>
    </w:p>
    <w:p w:rsidR="009D76E6" w:rsidRPr="00B8787A" w:rsidRDefault="00B8787A" w:rsidP="00397AC4">
      <w:pPr>
        <w:pStyle w:val="a8"/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9D76E6" w:rsidRPr="00B8787A">
        <w:rPr>
          <w:rFonts w:ascii="Times New Roman" w:eastAsia="Times New Roman" w:hAnsi="Times New Roman" w:cs="Times New Roman"/>
          <w:sz w:val="28"/>
          <w:szCs w:val="28"/>
        </w:rPr>
        <w:t>спользование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9D76E6" w:rsidRPr="00B8787A">
        <w:rPr>
          <w:rFonts w:ascii="Times New Roman" w:eastAsia="Times New Roman" w:hAnsi="Times New Roman" w:cs="Times New Roman"/>
          <w:sz w:val="28"/>
          <w:szCs w:val="28"/>
        </w:rPr>
        <w:t xml:space="preserve"> специфических методов и средств обучения; </w:t>
      </w:r>
    </w:p>
    <w:p w:rsidR="009D76E6" w:rsidRDefault="00B8787A" w:rsidP="00397AC4">
      <w:pPr>
        <w:pStyle w:val="a8"/>
        <w:numPr>
          <w:ilvl w:val="1"/>
          <w:numId w:val="3"/>
        </w:numPr>
        <w:spacing w:after="12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дифференцированным, «пошаговым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обучением.</w:t>
      </w:r>
    </w:p>
    <w:p w:rsidR="009D76E6" w:rsidRDefault="00B8787A" w:rsidP="00397AC4">
      <w:pPr>
        <w:pStyle w:val="a8"/>
        <w:numPr>
          <w:ilvl w:val="1"/>
          <w:numId w:val="3"/>
        </w:numPr>
        <w:spacing w:after="12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обязательной и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ндивидуализаци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 обучения; </w:t>
      </w:r>
    </w:p>
    <w:p w:rsidR="009D76E6" w:rsidRPr="00B452AD" w:rsidRDefault="00B8787A" w:rsidP="00397AC4">
      <w:pPr>
        <w:pStyle w:val="a8"/>
        <w:numPr>
          <w:ilvl w:val="1"/>
          <w:numId w:val="3"/>
        </w:numPr>
        <w:spacing w:after="120" w:line="240" w:lineRule="auto"/>
        <w:ind w:left="717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ормирование</w:t>
      </w:r>
      <w:r>
        <w:rPr>
          <w:rFonts w:ascii="Times New Roman" w:eastAsia="Times New Roman" w:hAnsi="Times New Roman" w:cs="Times New Roman"/>
          <w:sz w:val="28"/>
          <w:szCs w:val="28"/>
        </w:rPr>
        <w:t>м элементарных социально-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бытовых навыков и навыков самообслуживания; </w:t>
      </w:r>
    </w:p>
    <w:p w:rsidR="009D76E6" w:rsidRDefault="00B8787A" w:rsidP="00397AC4">
      <w:pPr>
        <w:pStyle w:val="a8"/>
        <w:numPr>
          <w:ilvl w:val="1"/>
          <w:numId w:val="4"/>
        </w:numPr>
        <w:spacing w:after="12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беспечение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 присмотра и ухода за </w:t>
      </w:r>
      <w:proofErr w:type="gramStart"/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D76E6" w:rsidRDefault="00F31FB0" w:rsidP="00397AC4">
      <w:pPr>
        <w:pStyle w:val="a8"/>
        <w:numPr>
          <w:ilvl w:val="1"/>
          <w:numId w:val="4"/>
        </w:numPr>
        <w:spacing w:after="12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озированн</w:t>
      </w:r>
      <w:r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 расширение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образовательного пространства внутри организации и за ее пределами; </w:t>
      </w:r>
    </w:p>
    <w:p w:rsidR="009D76E6" w:rsidRDefault="00F31FB0" w:rsidP="00397AC4">
      <w:pPr>
        <w:pStyle w:val="a8"/>
        <w:numPr>
          <w:ilvl w:val="1"/>
          <w:numId w:val="4"/>
        </w:numPr>
        <w:spacing w:after="12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рганизаци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 обучения в разновозрастных классах (группах); </w:t>
      </w:r>
    </w:p>
    <w:p w:rsidR="009D76E6" w:rsidRDefault="00F31FB0" w:rsidP="00397AC4">
      <w:pPr>
        <w:pStyle w:val="a8"/>
        <w:numPr>
          <w:ilvl w:val="1"/>
          <w:numId w:val="4"/>
        </w:numPr>
        <w:spacing w:after="12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рганизаци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взаимодействия специалистов</w:t>
      </w:r>
      <w:r>
        <w:rPr>
          <w:rFonts w:ascii="Times New Roman" w:eastAsia="Times New Roman" w:hAnsi="Times New Roman" w:cs="Times New Roman"/>
          <w:sz w:val="28"/>
          <w:szCs w:val="28"/>
        </w:rPr>
        <w:t>, участвующих в обучении и воспитании обучающегося, и его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 семьи</w:t>
      </w:r>
      <w:r>
        <w:rPr>
          <w:rFonts w:ascii="Times New Roman" w:eastAsia="Times New Roman" w:hAnsi="Times New Roman" w:cs="Times New Roman"/>
          <w:sz w:val="28"/>
          <w:szCs w:val="28"/>
        </w:rPr>
        <w:t>, обеспечивающей особую организацию всей жизни обучающегося (в условиях Организации и дома)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D76E6" w:rsidRPr="00E5703B" w:rsidRDefault="00275036" w:rsidP="0027503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</w:t>
      </w:r>
      <w:r w:rsidR="009D76E6" w:rsidRPr="00E5703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тандарт направлен на обеспечение:</w:t>
      </w:r>
    </w:p>
    <w:p w:rsidR="009D76E6" w:rsidRDefault="00F31FB0" w:rsidP="00397AC4">
      <w:pPr>
        <w:pStyle w:val="a8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авных возможностей получения качественного образования обучающимися с умственной отсталостью (интеллектуальными нарушениями) вне зависимости от места жительства, пола, языка, социального статуса, степени выражения ограничения здоровья, психофизиологических и других особенностей; </w:t>
      </w:r>
    </w:p>
    <w:p w:rsidR="009D76E6" w:rsidRDefault="00F31FB0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динства образовательного пространства РФ; </w:t>
      </w:r>
    </w:p>
    <w:p w:rsidR="009D76E6" w:rsidRDefault="00F31FB0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гарантий качества образования на основе единства обязательных требований к условиям реализации АООП и результатам их освоения; </w:t>
      </w:r>
    </w:p>
    <w:p w:rsidR="00B452AD" w:rsidRDefault="00F31FB0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>аксимально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 расширени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 доступа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обучающихся </w:t>
      </w:r>
      <w:r w:rsidR="009D76E6" w:rsidRPr="00017FDB">
        <w:rPr>
          <w:rFonts w:ascii="Times New Roman" w:eastAsia="Times New Roman" w:hAnsi="Times New Roman" w:cs="Times New Roman"/>
          <w:sz w:val="28"/>
          <w:szCs w:val="28"/>
        </w:rPr>
        <w:t xml:space="preserve">к образованию, отвечающему их возможностям и особым образовательным потребностям. </w:t>
      </w:r>
    </w:p>
    <w:p w:rsidR="00F31FB0" w:rsidRDefault="00F31FB0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вариативности содержания АООП, возможности ее формирования с учетом особых образовательных потребностей и способностей обучающихся (в соответствии со Стандартом);</w:t>
      </w:r>
    </w:p>
    <w:p w:rsidR="00F31FB0" w:rsidRDefault="00F31FB0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духовно-нравственного развития обучающихся с умственной отсталостью, формирования основ их гражданской идентичности как основного направления развития гражданского общества;</w:t>
      </w:r>
    </w:p>
    <w:p w:rsidR="00533641" w:rsidRDefault="00F31FB0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демократизации системы образования и деятельности организаций, в том числе через развитие форм</w:t>
      </w:r>
      <w:r w:rsidR="00533641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государственно-общественного управления, расширения возможностей для реализации права выбора педагогическими работниками методик обучения и воспитания, методов оценки школьных достижений обучающихся с умственной отсталостью (интеллектуальными нарушениями), использования различных форм организации образовательной деятельности, развития культуры образовательной среды;</w:t>
      </w:r>
    </w:p>
    <w:p w:rsidR="00533641" w:rsidRDefault="00533641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критериальной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оценки результатов освоения АООП, деятельности педагогических работников, организаций, функционирования системы образования в целом;</w:t>
      </w:r>
    </w:p>
    <w:p w:rsidR="00F31FB0" w:rsidRDefault="00533641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создание условий для эффективной реализации и освоения обучающимися с умственной отсталостью (интеллектуальными нарушениями) АООП, в том числе условий для индивидуального развития всех обучающихся.</w:t>
      </w:r>
    </w:p>
    <w:p w:rsidR="00B452AD" w:rsidRPr="00487F63" w:rsidRDefault="00487F63" w:rsidP="00487F6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03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 основу Стандарта положены</w:t>
      </w:r>
      <w:r w:rsidRPr="00487F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87F63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D76E6" w:rsidRPr="00487F63">
        <w:rPr>
          <w:rFonts w:ascii="Times New Roman" w:eastAsia="Times New Roman" w:hAnsi="Times New Roman" w:cs="Times New Roman"/>
          <w:sz w:val="28"/>
          <w:szCs w:val="28"/>
        </w:rPr>
        <w:t>еятельностный</w:t>
      </w:r>
      <w:proofErr w:type="spellEnd"/>
      <w:r w:rsidR="009D76E6" w:rsidRPr="00487F6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="009D76E6" w:rsidRPr="00487F63">
        <w:rPr>
          <w:rFonts w:ascii="Times New Roman" w:eastAsia="Times New Roman" w:hAnsi="Times New Roman" w:cs="Times New Roman"/>
          <w:sz w:val="28"/>
          <w:szCs w:val="28"/>
        </w:rPr>
        <w:t>дифференцированный</w:t>
      </w:r>
      <w:proofErr w:type="gramEnd"/>
      <w:r w:rsidR="009D76E6" w:rsidRPr="00487F63">
        <w:rPr>
          <w:rFonts w:ascii="Times New Roman" w:eastAsia="Times New Roman" w:hAnsi="Times New Roman" w:cs="Times New Roman"/>
          <w:sz w:val="28"/>
          <w:szCs w:val="28"/>
        </w:rPr>
        <w:t xml:space="preserve"> подходы</w:t>
      </w:r>
      <w:r w:rsidR="00750DE4">
        <w:rPr>
          <w:rFonts w:ascii="Times New Roman" w:eastAsia="Times New Roman" w:hAnsi="Times New Roman" w:cs="Times New Roman"/>
          <w:sz w:val="28"/>
          <w:szCs w:val="28"/>
        </w:rPr>
        <w:t>, осуществление которых предполагает:</w:t>
      </w:r>
      <w:r w:rsidR="009D76E6" w:rsidRPr="00487F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52AD" w:rsidRPr="00750DE4" w:rsidRDefault="00750DE4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DE4">
        <w:rPr>
          <w:rFonts w:ascii="Times New Roman" w:eastAsia="Times New Roman" w:hAnsi="Times New Roman" w:cs="Times New Roman"/>
          <w:sz w:val="28"/>
          <w:szCs w:val="28"/>
        </w:rPr>
        <w:t>признание о</w:t>
      </w:r>
      <w:r w:rsidR="009D76E6" w:rsidRPr="00750DE4">
        <w:rPr>
          <w:rFonts w:ascii="Times New Roman" w:eastAsia="Times New Roman" w:hAnsi="Times New Roman" w:cs="Times New Roman"/>
          <w:sz w:val="28"/>
          <w:szCs w:val="28"/>
        </w:rPr>
        <w:t>бучени</w:t>
      </w:r>
      <w:r w:rsidRPr="00750DE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D76E6" w:rsidRPr="00750D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0DE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9D76E6" w:rsidRPr="00750DE4">
        <w:rPr>
          <w:rFonts w:ascii="Times New Roman" w:eastAsia="Times New Roman" w:hAnsi="Times New Roman" w:cs="Times New Roman"/>
          <w:sz w:val="28"/>
          <w:szCs w:val="28"/>
        </w:rPr>
        <w:t xml:space="preserve"> процесс</w:t>
      </w:r>
      <w:r w:rsidRPr="00750DE4">
        <w:rPr>
          <w:rFonts w:ascii="Times New Roman" w:eastAsia="Times New Roman" w:hAnsi="Times New Roman" w:cs="Times New Roman"/>
          <w:sz w:val="28"/>
          <w:szCs w:val="28"/>
        </w:rPr>
        <w:t>а организации деятельности</w:t>
      </w:r>
      <w:r w:rsidR="00E570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5703B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750DE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D76E6" w:rsidRPr="00750DE4">
        <w:rPr>
          <w:rFonts w:ascii="Times New Roman" w:eastAsia="Times New Roman" w:hAnsi="Times New Roman" w:cs="Times New Roman"/>
          <w:sz w:val="28"/>
          <w:szCs w:val="28"/>
        </w:rPr>
        <w:t>речевой, познават</w:t>
      </w:r>
      <w:r w:rsidRPr="00750DE4">
        <w:rPr>
          <w:rFonts w:ascii="Times New Roman" w:eastAsia="Times New Roman" w:hAnsi="Times New Roman" w:cs="Times New Roman"/>
          <w:sz w:val="28"/>
          <w:szCs w:val="28"/>
        </w:rPr>
        <w:t>ельной и предметно-практической)</w:t>
      </w:r>
      <w:r w:rsidR="00E5703B">
        <w:rPr>
          <w:rFonts w:ascii="Times New Roman" w:eastAsia="Times New Roman" w:hAnsi="Times New Roman" w:cs="Times New Roman"/>
          <w:sz w:val="28"/>
          <w:szCs w:val="28"/>
        </w:rPr>
        <w:t>, обеспечивающего овладение ими содержанием образования и являющегося основным средством достижения цели образования</w:t>
      </w:r>
      <w:r w:rsidRPr="00750DE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452AD" w:rsidRDefault="00750DE4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DE4">
        <w:rPr>
          <w:rFonts w:ascii="Times New Roman" w:eastAsia="Times New Roman" w:hAnsi="Times New Roman" w:cs="Times New Roman"/>
          <w:sz w:val="28"/>
          <w:szCs w:val="28"/>
        </w:rPr>
        <w:t>признание зависимости р</w:t>
      </w:r>
      <w:r w:rsidR="009D76E6" w:rsidRPr="00750DE4">
        <w:rPr>
          <w:rFonts w:ascii="Times New Roman" w:eastAsia="Times New Roman" w:hAnsi="Times New Roman" w:cs="Times New Roman"/>
          <w:sz w:val="28"/>
          <w:szCs w:val="28"/>
        </w:rPr>
        <w:t>азвити</w:t>
      </w:r>
      <w:r w:rsidRPr="00750DE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D76E6" w:rsidRPr="00750DE4">
        <w:rPr>
          <w:rFonts w:ascii="Times New Roman" w:eastAsia="Times New Roman" w:hAnsi="Times New Roman" w:cs="Times New Roman"/>
          <w:sz w:val="28"/>
          <w:szCs w:val="28"/>
        </w:rPr>
        <w:t xml:space="preserve"> личности </w:t>
      </w:r>
      <w:proofErr w:type="gramStart"/>
      <w:r w:rsidR="00E5703B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E5703B">
        <w:rPr>
          <w:rFonts w:ascii="Times New Roman" w:eastAsia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 </w:t>
      </w:r>
      <w:r w:rsidRPr="00750DE4">
        <w:rPr>
          <w:rFonts w:ascii="Times New Roman" w:eastAsia="Times New Roman" w:hAnsi="Times New Roman" w:cs="Times New Roman"/>
          <w:sz w:val="28"/>
          <w:szCs w:val="28"/>
        </w:rPr>
        <w:t>от характера организации доступной им</w:t>
      </w:r>
      <w:r w:rsidR="00E5703B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в первую очередь, учебной;</w:t>
      </w:r>
    </w:p>
    <w:p w:rsidR="00E5703B" w:rsidRDefault="00E5703B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разработку содержания и технологий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обучающихся с умственной отсталостью, определяющих пути и способы достижения ими социально-желаемого уровня личностного и познавательного развития с учетом их особых образовательных потребностей;</w:t>
      </w:r>
    </w:p>
    <w:p w:rsidR="00E5703B" w:rsidRDefault="00E5703B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ориентацию на результаты образования как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системообразующий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компонент Стандарта, где общекультурное и личностное развитие обучающегося с умственной отсталостью составляет цель и основной результат образования;</w:t>
      </w:r>
    </w:p>
    <w:p w:rsidR="00E5703B" w:rsidRDefault="006A5628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реализацию права на свободный выбор мнений и убеждений, обеспечивающего развитие способностей каждого обучающегося, формирование и развитие его личности в соответствии с принятыми в семье и обществе духовно-нравственными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социокультурными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ценностями;</w:t>
      </w:r>
    </w:p>
    <w:p w:rsidR="006A5628" w:rsidRDefault="006A5628" w:rsidP="00397AC4">
      <w:pPr>
        <w:pStyle w:val="a8"/>
        <w:numPr>
          <w:ilvl w:val="0"/>
          <w:numId w:val="11"/>
        </w:numPr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разнообразие организационных форм образовательного процесса и индивидуального развития каждого обучающегося с умственной отсталостью (интеллектуальными нарушениями),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деятельности.</w:t>
      </w:r>
    </w:p>
    <w:p w:rsidR="00E5703B" w:rsidRDefault="00275036" w:rsidP="006F265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6F265B" w:rsidRPr="00275036" w:rsidRDefault="006F265B" w:rsidP="006F265B">
      <w:pPr>
        <w:pStyle w:val="a3"/>
        <w:spacing w:before="0" w:beforeAutospacing="0" w:after="0" w:afterAutospacing="0"/>
        <w:jc w:val="center"/>
        <w:rPr>
          <w:b/>
          <w:color w:val="0000CC"/>
          <w:sz w:val="32"/>
          <w:szCs w:val="32"/>
        </w:rPr>
      </w:pPr>
      <w:r w:rsidRPr="00275036">
        <w:rPr>
          <w:b/>
          <w:color w:val="0000CC"/>
          <w:sz w:val="32"/>
          <w:szCs w:val="32"/>
        </w:rPr>
        <w:lastRenderedPageBreak/>
        <w:t xml:space="preserve">Принципы разработки АООП и СИОП </w:t>
      </w:r>
    </w:p>
    <w:p w:rsidR="006F265B" w:rsidRPr="00275036" w:rsidRDefault="006F265B" w:rsidP="006F265B">
      <w:pPr>
        <w:pStyle w:val="a3"/>
        <w:spacing w:before="0" w:beforeAutospacing="0" w:after="120" w:afterAutospacing="0"/>
        <w:jc w:val="center"/>
        <w:rPr>
          <w:b/>
          <w:color w:val="0000CC"/>
          <w:sz w:val="32"/>
          <w:szCs w:val="32"/>
        </w:rPr>
      </w:pPr>
      <w:r w:rsidRPr="00275036">
        <w:rPr>
          <w:b/>
          <w:color w:val="0000CC"/>
          <w:sz w:val="32"/>
          <w:szCs w:val="32"/>
        </w:rPr>
        <w:t xml:space="preserve">для </w:t>
      </w:r>
      <w:proofErr w:type="gramStart"/>
      <w:r w:rsidRPr="00275036">
        <w:rPr>
          <w:b/>
          <w:color w:val="0000CC"/>
          <w:sz w:val="32"/>
          <w:szCs w:val="32"/>
        </w:rPr>
        <w:t>обучающихся</w:t>
      </w:r>
      <w:proofErr w:type="gramEnd"/>
      <w:r w:rsidRPr="00275036">
        <w:rPr>
          <w:b/>
          <w:color w:val="0000CC"/>
          <w:sz w:val="32"/>
          <w:szCs w:val="32"/>
        </w:rPr>
        <w:t xml:space="preserve"> с умственной отсталостью.</w:t>
      </w:r>
    </w:p>
    <w:p w:rsidR="00A7741C" w:rsidRDefault="00A7741C" w:rsidP="00E6170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АООП разрабатывается на основе Стандарта с учетом особенностей групп обучающихся с умственной отсталостью, их психофизического развития, </w:t>
      </w:r>
      <w:r w:rsidR="00E61708">
        <w:rPr>
          <w:rFonts w:ascii="Times New Roman" w:eastAsia="Times New Roman" w:hAnsi="Times New Roman" w:cs="Times New Roman"/>
          <w:sz w:val="28"/>
          <w:szCs w:val="28"/>
        </w:rPr>
        <w:t>индивидуальных возможностей и обеспечивает коррекцию нарушений развития и их социальную адаптацию.</w:t>
      </w:r>
    </w:p>
    <w:p w:rsidR="009D76E6" w:rsidRPr="00EA3F0E" w:rsidRDefault="009D76E6" w:rsidP="00EA3F0E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sz w:val="28"/>
          <w:szCs w:val="28"/>
        </w:rPr>
        <w:t>АООП</w:t>
      </w:r>
      <w:r w:rsidR="00EE0AF3">
        <w:rPr>
          <w:rFonts w:ascii="Times New Roman" w:eastAsia="Times New Roman" w:hAnsi="Times New Roman" w:cs="Times New Roman"/>
          <w:sz w:val="28"/>
          <w:szCs w:val="28"/>
        </w:rPr>
        <w:t xml:space="preserve"> включает в себя такие характеристики образования, как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D76E6" w:rsidRPr="00EE0AF3" w:rsidRDefault="00EE0AF3" w:rsidP="00397AC4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объем;</w:t>
      </w:r>
    </w:p>
    <w:p w:rsidR="009D76E6" w:rsidRPr="00EE0AF3" w:rsidRDefault="00EE0AF3" w:rsidP="00397AC4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9D76E6" w:rsidRPr="00EE0AF3">
        <w:rPr>
          <w:rFonts w:ascii="Times New Roman" w:eastAsia="Times New Roman" w:hAnsi="Times New Roman" w:cs="Times New Roman"/>
          <w:sz w:val="28"/>
          <w:szCs w:val="28"/>
        </w:rPr>
        <w:t>одержание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9D76E6" w:rsidRPr="00EE0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D76E6" w:rsidRPr="00EE0AF3" w:rsidRDefault="00EE0AF3" w:rsidP="00397AC4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9D76E6" w:rsidRPr="00EE0AF3">
        <w:rPr>
          <w:rFonts w:ascii="Times New Roman" w:eastAsia="Times New Roman" w:hAnsi="Times New Roman" w:cs="Times New Roman"/>
          <w:sz w:val="28"/>
          <w:szCs w:val="28"/>
        </w:rPr>
        <w:t>ланируемые результаты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9D76E6" w:rsidRPr="00EE0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D76E6" w:rsidRPr="00EE0AF3" w:rsidRDefault="00EE0AF3" w:rsidP="00397AC4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76E6" w:rsidRPr="00EE0AF3">
        <w:rPr>
          <w:rFonts w:ascii="Times New Roman" w:eastAsia="Times New Roman" w:hAnsi="Times New Roman" w:cs="Times New Roman"/>
          <w:sz w:val="28"/>
          <w:szCs w:val="28"/>
        </w:rPr>
        <w:t xml:space="preserve">рганизационно-педагогические условия (учебный план, учебный график, рабочих программ учебных предметов) </w:t>
      </w:r>
    </w:p>
    <w:p w:rsidR="009D76E6" w:rsidRPr="00EE0AF3" w:rsidRDefault="00EE0AF3" w:rsidP="00397AC4">
      <w:pPr>
        <w:pStyle w:val="a8"/>
        <w:numPr>
          <w:ilvl w:val="0"/>
          <w:numId w:val="26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76E6" w:rsidRPr="00EE0AF3">
        <w:rPr>
          <w:rFonts w:ascii="Times New Roman" w:eastAsia="Times New Roman" w:hAnsi="Times New Roman" w:cs="Times New Roman"/>
          <w:sz w:val="28"/>
          <w:szCs w:val="28"/>
        </w:rPr>
        <w:t>ценочные и методические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9D76E6" w:rsidRPr="00EE0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D76E6" w:rsidRPr="00EA3F0E" w:rsidRDefault="009D76E6" w:rsidP="00EA3F0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АООП для обучающихся, имеющих инвалидность дополняется индивидуальной программой реабилитации </w:t>
      </w:r>
      <w:r w:rsidR="003D4B5E">
        <w:rPr>
          <w:rFonts w:ascii="Times New Roman" w:eastAsia="Times New Roman" w:hAnsi="Times New Roman" w:cs="Times New Roman"/>
          <w:sz w:val="28"/>
          <w:szCs w:val="28"/>
        </w:rPr>
        <w:t xml:space="preserve">и абилитации 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t>инвалида (ИПР</w:t>
      </w:r>
      <w:r w:rsidR="003D4B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) в части создания специальных условий для получения образования </w:t>
      </w:r>
    </w:p>
    <w:p w:rsidR="00EA3F0E" w:rsidRDefault="009D76E6" w:rsidP="00EA3F0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может разработать несколько вариантов АООП с учетом особых образовательных потребностей. АООП реализуется через организацию урочной и внеурочной деятельности. </w:t>
      </w:r>
    </w:p>
    <w:p w:rsidR="00275036" w:rsidRPr="00275036" w:rsidRDefault="00275036" w:rsidP="0027503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5036">
        <w:rPr>
          <w:rFonts w:ascii="Times New Roman" w:eastAsia="Times New Roman" w:hAnsi="Times New Roman" w:cs="Times New Roman"/>
          <w:sz w:val="28"/>
          <w:szCs w:val="28"/>
        </w:rPr>
        <w:t xml:space="preserve">ФГОС для обучающихся с умственной отсталостью позволяет создавать с учетом особых образовательных потребностей два варианта АООП (С и </w:t>
      </w:r>
      <w:r w:rsidR="003D4B5E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275036">
        <w:rPr>
          <w:rFonts w:ascii="Times New Roman" w:eastAsia="Times New Roman" w:hAnsi="Times New Roman" w:cs="Times New Roman"/>
          <w:sz w:val="28"/>
          <w:szCs w:val="28"/>
        </w:rPr>
        <w:t>), которые содержат дифференцированные требования к структуре, результатам освоения и условиям ее реализации.</w:t>
      </w:r>
    </w:p>
    <w:p w:rsidR="00275036" w:rsidRPr="00275036" w:rsidRDefault="00275036" w:rsidP="0027503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5036">
        <w:rPr>
          <w:rFonts w:ascii="Times New Roman" w:eastAsia="Times New Roman" w:hAnsi="Times New Roman" w:cs="Times New Roman"/>
          <w:sz w:val="28"/>
          <w:szCs w:val="28"/>
        </w:rPr>
        <w:t>АООП (вариант С) включает обязательную часть (70%) и часть формируемую участниками образовательных отношений (30%);</w:t>
      </w:r>
    </w:p>
    <w:p w:rsidR="00275036" w:rsidRPr="00275036" w:rsidRDefault="00275036" w:rsidP="0027503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5036">
        <w:rPr>
          <w:rFonts w:ascii="Times New Roman" w:eastAsia="Times New Roman" w:hAnsi="Times New Roman" w:cs="Times New Roman"/>
          <w:sz w:val="28"/>
          <w:szCs w:val="28"/>
        </w:rPr>
        <w:t xml:space="preserve">Общее образование обучающихся с умственной отсталостью (вариант </w:t>
      </w:r>
      <w:r w:rsidRPr="00275036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275036">
        <w:rPr>
          <w:rFonts w:ascii="Times New Roman" w:eastAsia="Times New Roman" w:hAnsi="Times New Roman" w:cs="Times New Roman"/>
          <w:sz w:val="28"/>
          <w:szCs w:val="28"/>
        </w:rPr>
        <w:t>) включает: обязательную часть (60%)</w:t>
      </w:r>
      <w:r w:rsidR="003D4B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036">
        <w:rPr>
          <w:rFonts w:ascii="Times New Roman" w:eastAsia="Times New Roman" w:hAnsi="Times New Roman" w:cs="Times New Roman"/>
          <w:sz w:val="28"/>
          <w:szCs w:val="28"/>
        </w:rPr>
        <w:t>и часть, формируемую участниками образовательного процесса (40%).</w:t>
      </w:r>
    </w:p>
    <w:p w:rsidR="009D76E6" w:rsidRPr="00EA3F0E" w:rsidRDefault="009D76E6" w:rsidP="00EA3F0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Для обучающихся с умеренной, тяжелой или глубокой умственной отсталостью; с </w:t>
      </w:r>
      <w:proofErr w:type="gramStart"/>
      <w:r w:rsidRPr="00EA3F0E">
        <w:rPr>
          <w:rFonts w:ascii="Times New Roman" w:eastAsia="Times New Roman" w:hAnsi="Times New Roman" w:cs="Times New Roman"/>
          <w:sz w:val="28"/>
          <w:szCs w:val="28"/>
        </w:rPr>
        <w:t>тяжелыми</w:t>
      </w:r>
      <w:proofErr w:type="gramEnd"/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 и множественными нарушения развития, на основе требований Стандарта и АООП Организация разрабатывает </w:t>
      </w:r>
      <w:r w:rsidRPr="009F65DD">
        <w:rPr>
          <w:rFonts w:ascii="Times New Roman" w:eastAsia="Times New Roman" w:hAnsi="Times New Roman" w:cs="Times New Roman"/>
          <w:b/>
          <w:i/>
          <w:sz w:val="28"/>
          <w:szCs w:val="28"/>
        </w:rPr>
        <w:t>специальную индивидуальную образовательную программу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 (СИОП), учитывающую специфические образовательные потребности</w:t>
      </w:r>
      <w:r w:rsidR="00EA3F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76E6" w:rsidRPr="00EA3F0E" w:rsidRDefault="00EE0AF3" w:rsidP="003D4B5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AF3">
        <w:rPr>
          <w:rFonts w:ascii="Times New Roman" w:eastAsia="Times New Roman" w:hAnsi="Times New Roman" w:cs="Times New Roman"/>
          <w:sz w:val="28"/>
          <w:szCs w:val="28"/>
        </w:rPr>
        <w:t xml:space="preserve">СИОП </w:t>
      </w:r>
      <w:r w:rsidR="00FF26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76E6" w:rsidRPr="00EA3F0E">
        <w:rPr>
          <w:rFonts w:ascii="Times New Roman" w:eastAsia="Times New Roman" w:hAnsi="Times New Roman" w:cs="Times New Roman"/>
          <w:sz w:val="28"/>
          <w:szCs w:val="28"/>
        </w:rPr>
        <w:t xml:space="preserve">пределяет общее содержание образования и включает программы, ориентированные на достижение личностных и предметных результатов: </w:t>
      </w:r>
    </w:p>
    <w:p w:rsidR="009D76E6" w:rsidRDefault="009D76E6" w:rsidP="00397AC4">
      <w:pPr>
        <w:pStyle w:val="a8"/>
        <w:numPr>
          <w:ilvl w:val="1"/>
          <w:numId w:val="5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Программу формирования базовых учебных действий </w:t>
      </w:r>
    </w:p>
    <w:p w:rsidR="009D76E6" w:rsidRDefault="009D76E6" w:rsidP="00397AC4">
      <w:pPr>
        <w:pStyle w:val="a8"/>
        <w:numPr>
          <w:ilvl w:val="1"/>
          <w:numId w:val="5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Программы отдельных учебных предметов и коррекционных занятий </w:t>
      </w:r>
    </w:p>
    <w:p w:rsidR="009D76E6" w:rsidRDefault="009D76E6" w:rsidP="00397AC4">
      <w:pPr>
        <w:pStyle w:val="a8"/>
        <w:numPr>
          <w:ilvl w:val="1"/>
          <w:numId w:val="5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Программу духовно- нравственного развития, воспитания </w:t>
      </w:r>
    </w:p>
    <w:p w:rsidR="009D76E6" w:rsidRPr="00EA3F0E" w:rsidRDefault="009D76E6" w:rsidP="00397AC4">
      <w:pPr>
        <w:pStyle w:val="a8"/>
        <w:numPr>
          <w:ilvl w:val="1"/>
          <w:numId w:val="5"/>
        </w:numPr>
        <w:spacing w:after="120" w:line="240" w:lineRule="auto"/>
        <w:ind w:left="1077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Программу формирования экологической культуры, здорового и безопасного образа жизни </w:t>
      </w:r>
    </w:p>
    <w:p w:rsidR="009D76E6" w:rsidRDefault="009D76E6" w:rsidP="00397AC4">
      <w:pPr>
        <w:pStyle w:val="a8"/>
        <w:numPr>
          <w:ilvl w:val="1"/>
          <w:numId w:val="6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Учебный план </w:t>
      </w:r>
    </w:p>
    <w:p w:rsidR="009D76E6" w:rsidRDefault="009D76E6" w:rsidP="00397AC4">
      <w:pPr>
        <w:pStyle w:val="a8"/>
        <w:numPr>
          <w:ilvl w:val="1"/>
          <w:numId w:val="6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внеурочной деятельности </w:t>
      </w:r>
    </w:p>
    <w:p w:rsidR="009D76E6" w:rsidRDefault="009D76E6" w:rsidP="00397AC4">
      <w:pPr>
        <w:pStyle w:val="a8"/>
        <w:numPr>
          <w:ilvl w:val="1"/>
          <w:numId w:val="6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Система специальных условий реализации основной образовательной программы </w:t>
      </w:r>
      <w:proofErr w:type="gramStart"/>
      <w:r w:rsidRPr="00BB26B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 соответствиями с требованиями Стандарта. </w:t>
      </w:r>
    </w:p>
    <w:p w:rsidR="00EA3F0E" w:rsidRDefault="009D76E6" w:rsidP="00EA3F0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Выбор коррекционных занятий и их количественное соотношение самостоятельно определяется Организацией, исходя из особых образовательных </w:t>
      </w:r>
      <w:proofErr w:type="gramStart"/>
      <w:r w:rsidRPr="00EA3F0E">
        <w:rPr>
          <w:rFonts w:ascii="Times New Roman" w:eastAsia="Times New Roman" w:hAnsi="Times New Roman" w:cs="Times New Roman"/>
          <w:sz w:val="28"/>
          <w:szCs w:val="28"/>
        </w:rPr>
        <w:t>потребностей</w:t>
      </w:r>
      <w:proofErr w:type="gramEnd"/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с умственной отсталостью, на основе рекомендаций ПМПК и/или ИПР</w:t>
      </w:r>
      <w:r w:rsidR="003D4B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 инвалида</w:t>
      </w:r>
      <w:r w:rsidR="00EA3F0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D76E6" w:rsidRPr="00EA3F0E" w:rsidRDefault="009D76E6" w:rsidP="00EA3F0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варианта АООП осуществляется на основе рекомендаций ПМПК, сформулированных по результатам его комплексного </w:t>
      </w:r>
      <w:proofErr w:type="spellStart"/>
      <w:r w:rsidRPr="00EA3F0E">
        <w:rPr>
          <w:rFonts w:ascii="Times New Roman" w:eastAsia="Times New Roman" w:hAnsi="Times New Roman" w:cs="Times New Roman"/>
          <w:sz w:val="28"/>
          <w:szCs w:val="28"/>
        </w:rPr>
        <w:t>психолого-медик</w:t>
      </w:r>
      <w:proofErr w:type="gramStart"/>
      <w:r w:rsidRPr="00EA3F0E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EA3F0E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педагогического обследования, с учетом ИПР</w:t>
      </w:r>
      <w:r w:rsidR="003D4B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t>, и в порядке, уст</w:t>
      </w:r>
      <w:r w:rsidR="00FF26BE">
        <w:rPr>
          <w:rFonts w:ascii="Times New Roman" w:eastAsia="Times New Roman" w:hAnsi="Times New Roman" w:cs="Times New Roman"/>
          <w:sz w:val="28"/>
          <w:szCs w:val="28"/>
        </w:rPr>
        <w:t>ановленном законодательством РФ.</w:t>
      </w:r>
    </w:p>
    <w:p w:rsidR="003D5D2B" w:rsidRDefault="00FF26BE" w:rsidP="00FF26BE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________________________________________________________________________</w:t>
      </w:r>
    </w:p>
    <w:p w:rsidR="009D76E6" w:rsidRPr="00FF26BE" w:rsidRDefault="009D76E6" w:rsidP="00EA3F0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32"/>
          <w:szCs w:val="32"/>
        </w:rPr>
      </w:pPr>
      <w:r w:rsidRPr="00FF26BE">
        <w:rPr>
          <w:rFonts w:ascii="Times New Roman" w:eastAsia="Times New Roman" w:hAnsi="Times New Roman" w:cs="Times New Roman"/>
          <w:b/>
          <w:color w:val="0000CC"/>
          <w:sz w:val="32"/>
          <w:szCs w:val="32"/>
        </w:rPr>
        <w:t xml:space="preserve">Требования к условиям реализации АООП </w:t>
      </w:r>
    </w:p>
    <w:p w:rsidR="009D76E6" w:rsidRPr="00EA3F0E" w:rsidRDefault="009D76E6" w:rsidP="00397AC4">
      <w:pPr>
        <w:pStyle w:val="a8"/>
        <w:numPr>
          <w:ilvl w:val="0"/>
          <w:numId w:val="12"/>
        </w:numPr>
        <w:spacing w:after="120" w:line="240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sz w:val="28"/>
          <w:szCs w:val="28"/>
        </w:rPr>
        <w:t>Создание комфортной коррекционно-развивающей образовательной среды, построенной с уч</w:t>
      </w:r>
      <w:r w:rsidR="003D4B5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том их образовательных потребностей, которая обеспечивает высокое качество образования, доступность, открытость, привлекательность. </w:t>
      </w:r>
    </w:p>
    <w:p w:rsidR="009D76E6" w:rsidRPr="00EA3F0E" w:rsidRDefault="009D76E6" w:rsidP="00397AC4">
      <w:pPr>
        <w:pStyle w:val="a8"/>
        <w:numPr>
          <w:ilvl w:val="0"/>
          <w:numId w:val="12"/>
        </w:numPr>
        <w:spacing w:after="120" w:line="240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Гарантирует охрану и укрепление физического, психического и социального здоровья </w:t>
      </w:r>
      <w:proofErr w:type="gramStart"/>
      <w:r w:rsidRPr="00EA3F0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D76E6" w:rsidRDefault="009D76E6" w:rsidP="00397AC4">
      <w:pPr>
        <w:pStyle w:val="a8"/>
        <w:numPr>
          <w:ilvl w:val="1"/>
          <w:numId w:val="7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Коррекционно-развивающее направление </w:t>
      </w:r>
    </w:p>
    <w:p w:rsidR="009D76E6" w:rsidRDefault="009D76E6" w:rsidP="00397AC4">
      <w:pPr>
        <w:pStyle w:val="a8"/>
        <w:numPr>
          <w:ilvl w:val="1"/>
          <w:numId w:val="7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Спортивно-оздоровительное </w:t>
      </w:r>
    </w:p>
    <w:p w:rsidR="009D76E6" w:rsidRDefault="009D76E6" w:rsidP="00397AC4">
      <w:pPr>
        <w:pStyle w:val="a8"/>
        <w:numPr>
          <w:ilvl w:val="1"/>
          <w:numId w:val="7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Духовно- нравственное </w:t>
      </w:r>
    </w:p>
    <w:p w:rsidR="009D76E6" w:rsidRDefault="009D76E6" w:rsidP="00397AC4">
      <w:pPr>
        <w:pStyle w:val="a8"/>
        <w:numPr>
          <w:ilvl w:val="1"/>
          <w:numId w:val="7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Социальное </w:t>
      </w:r>
    </w:p>
    <w:p w:rsidR="009D76E6" w:rsidRDefault="00EA3F0E" w:rsidP="00397AC4">
      <w:pPr>
        <w:pStyle w:val="a8"/>
        <w:numPr>
          <w:ilvl w:val="1"/>
          <w:numId w:val="7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Обще</w:t>
      </w:r>
      <w:r w:rsidR="009D76E6" w:rsidRPr="00BB26B9">
        <w:rPr>
          <w:rFonts w:ascii="Times New Roman" w:eastAsia="Times New Roman" w:hAnsi="Times New Roman" w:cs="Times New Roman"/>
          <w:sz w:val="28"/>
          <w:szCs w:val="28"/>
        </w:rPr>
        <w:t xml:space="preserve">культурное </w:t>
      </w:r>
    </w:p>
    <w:p w:rsidR="009D76E6" w:rsidRDefault="009D76E6" w:rsidP="00397AC4">
      <w:pPr>
        <w:pStyle w:val="a8"/>
        <w:numPr>
          <w:ilvl w:val="1"/>
          <w:numId w:val="7"/>
        </w:numPr>
        <w:spacing w:after="0" w:line="240" w:lineRule="auto"/>
        <w:ind w:left="1077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ФОРМЫ: </w:t>
      </w:r>
    </w:p>
    <w:p w:rsidR="009D76E6" w:rsidRDefault="009D76E6" w:rsidP="00397AC4">
      <w:pPr>
        <w:pStyle w:val="a8"/>
        <w:numPr>
          <w:ilvl w:val="2"/>
          <w:numId w:val="8"/>
        </w:numPr>
        <w:spacing w:after="0" w:line="240" w:lineRule="auto"/>
        <w:ind w:left="1803" w:hanging="18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ндивидуальные и групповые занятия </w:t>
      </w:r>
    </w:p>
    <w:p w:rsidR="009D76E6" w:rsidRDefault="009D76E6" w:rsidP="00397AC4">
      <w:pPr>
        <w:pStyle w:val="a8"/>
        <w:numPr>
          <w:ilvl w:val="2"/>
          <w:numId w:val="8"/>
        </w:numPr>
        <w:spacing w:after="0" w:line="240" w:lineRule="auto"/>
        <w:ind w:left="1803" w:hanging="18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кскурсии </w:t>
      </w:r>
    </w:p>
    <w:p w:rsidR="009D76E6" w:rsidRDefault="009D76E6" w:rsidP="00397AC4">
      <w:pPr>
        <w:pStyle w:val="a8"/>
        <w:numPr>
          <w:ilvl w:val="2"/>
          <w:numId w:val="8"/>
        </w:numPr>
        <w:spacing w:after="0" w:line="240" w:lineRule="auto"/>
        <w:ind w:left="1803" w:hanging="18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кружки </w:t>
      </w:r>
    </w:p>
    <w:p w:rsidR="009D76E6" w:rsidRDefault="009D76E6" w:rsidP="00397AC4">
      <w:pPr>
        <w:pStyle w:val="a8"/>
        <w:numPr>
          <w:ilvl w:val="2"/>
          <w:numId w:val="8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секции </w:t>
      </w:r>
    </w:p>
    <w:p w:rsidR="00EA3F0E" w:rsidRDefault="009D76E6" w:rsidP="00397AC4">
      <w:pPr>
        <w:pStyle w:val="a8"/>
        <w:numPr>
          <w:ilvl w:val="0"/>
          <w:numId w:val="13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Содержит описание имеющихся условий: </w:t>
      </w:r>
    </w:p>
    <w:p w:rsidR="00EA3F0E" w:rsidRDefault="00EA3F0E" w:rsidP="00397AC4">
      <w:pPr>
        <w:pStyle w:val="a8"/>
        <w:numPr>
          <w:ilvl w:val="3"/>
          <w:numId w:val="13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кадровых </w:t>
      </w:r>
    </w:p>
    <w:p w:rsidR="00EA3F0E" w:rsidRDefault="00EA3F0E" w:rsidP="00397AC4">
      <w:pPr>
        <w:pStyle w:val="a8"/>
        <w:numPr>
          <w:ilvl w:val="3"/>
          <w:numId w:val="13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финансовых</w:t>
      </w:r>
    </w:p>
    <w:p w:rsidR="009D76E6" w:rsidRPr="00EA3F0E" w:rsidRDefault="00EA3F0E" w:rsidP="00397AC4">
      <w:pPr>
        <w:pStyle w:val="a8"/>
        <w:numPr>
          <w:ilvl w:val="3"/>
          <w:numId w:val="13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9D76E6" w:rsidRPr="00EA3F0E">
        <w:rPr>
          <w:rFonts w:ascii="Times New Roman" w:eastAsia="Times New Roman" w:hAnsi="Times New Roman" w:cs="Times New Roman"/>
          <w:sz w:val="28"/>
          <w:szCs w:val="28"/>
        </w:rPr>
        <w:t xml:space="preserve">атериально-технических </w:t>
      </w:r>
    </w:p>
    <w:p w:rsidR="00EA3F0E" w:rsidRDefault="009D76E6" w:rsidP="00397AC4">
      <w:pPr>
        <w:pStyle w:val="a8"/>
        <w:numPr>
          <w:ilvl w:val="0"/>
          <w:numId w:val="13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sz w:val="28"/>
          <w:szCs w:val="28"/>
        </w:rPr>
        <w:t>Соблюдаются требования к уровню подготовки специалистов: Высшее профессиональное образование + документ о повышении квалификации в области инклюзивного образования</w:t>
      </w:r>
      <w:r w:rsidR="00EA3F0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 Штатные единицы специалистов определяются в соответствии с нормативными документами Мин</w:t>
      </w:r>
      <w:r w:rsidR="003D4B5E">
        <w:rPr>
          <w:rFonts w:ascii="Times New Roman" w:eastAsia="Times New Roman" w:hAnsi="Times New Roman" w:cs="Times New Roman"/>
          <w:sz w:val="28"/>
          <w:szCs w:val="28"/>
        </w:rPr>
        <w:t xml:space="preserve">истерства 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t>обр</w:t>
      </w:r>
      <w:r w:rsidR="003D4B5E">
        <w:rPr>
          <w:rFonts w:ascii="Times New Roman" w:eastAsia="Times New Roman" w:hAnsi="Times New Roman" w:cs="Times New Roman"/>
          <w:sz w:val="28"/>
          <w:szCs w:val="28"/>
        </w:rPr>
        <w:t>азования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 и науки РФ </w:t>
      </w:r>
    </w:p>
    <w:p w:rsidR="009F65DD" w:rsidRDefault="009D76E6" w:rsidP="00397AC4">
      <w:pPr>
        <w:pStyle w:val="a8"/>
        <w:numPr>
          <w:ilvl w:val="0"/>
          <w:numId w:val="13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непрерывного образования детей с ОВЗ, в том числе инвалидов, на всех возрастных этапах начиная с первых месяцев жизни Дошкольное воспитание и обучение детей с ОВЗ, получение ими среднего, среднего 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специального и высшего образования. Создание единой «зоны» реабилитационного пространства, с индивидуально-ориентированным комплексным подходом к каждому ребенку. </w:t>
      </w:r>
    </w:p>
    <w:p w:rsidR="009D76E6" w:rsidRPr="00EA3F0E" w:rsidRDefault="009D76E6" w:rsidP="00397AC4">
      <w:pPr>
        <w:pStyle w:val="a8"/>
        <w:numPr>
          <w:ilvl w:val="0"/>
          <w:numId w:val="13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Перед системой образования детей с ОВЗ стоят </w:t>
      </w:r>
      <w:r w:rsidR="009F65DD"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Pr="00EA3F0E">
        <w:rPr>
          <w:rFonts w:ascii="Times New Roman" w:eastAsia="Times New Roman" w:hAnsi="Times New Roman" w:cs="Times New Roman"/>
          <w:sz w:val="28"/>
          <w:szCs w:val="28"/>
        </w:rPr>
        <w:t xml:space="preserve">задачи: </w:t>
      </w:r>
    </w:p>
    <w:p w:rsidR="009F65DD" w:rsidRDefault="009D76E6" w:rsidP="009F65DD">
      <w:pPr>
        <w:pStyle w:val="a8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6B9">
        <w:rPr>
          <w:rFonts w:ascii="Times New Roman" w:eastAsia="Times New Roman" w:hAnsi="Times New Roman" w:cs="Times New Roman"/>
          <w:sz w:val="28"/>
          <w:szCs w:val="28"/>
        </w:rPr>
        <w:t>Профессиональная подготовка, переподготовка и повышение квалификации кадров специальных педагогов и специальных психологов педагогов и психологов общеобразовательных учреждений, социальных педагогов для профессиональной деятельности в условиях инклюзивной среды. Для это</w:t>
      </w:r>
      <w:r w:rsidR="009F65D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BB26B9">
        <w:rPr>
          <w:rFonts w:ascii="Times New Roman" w:eastAsia="Times New Roman" w:hAnsi="Times New Roman" w:cs="Times New Roman"/>
          <w:sz w:val="28"/>
          <w:szCs w:val="28"/>
        </w:rPr>
        <w:t xml:space="preserve"> необходимо: формирование компетентного, образованного, культурного, толерантного педагога, повышение мобильности классического специального педагога; разработка новых моделей подготовки и переподготовки кадров (специализаций, профилей, спецкурсов), способных работать в новых условиях; </w:t>
      </w:r>
    </w:p>
    <w:p w:rsidR="009F65DD" w:rsidRDefault="009D76E6" w:rsidP="009F65DD">
      <w:pPr>
        <w:pStyle w:val="a8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5DD">
        <w:rPr>
          <w:rFonts w:ascii="Times New Roman" w:eastAsia="Times New Roman" w:hAnsi="Times New Roman" w:cs="Times New Roman"/>
          <w:sz w:val="28"/>
          <w:szCs w:val="28"/>
        </w:rPr>
        <w:t>Научно-методическое обеспечение образовательного процесса</w:t>
      </w:r>
      <w:r w:rsidR="009F65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F65DD">
        <w:rPr>
          <w:rFonts w:ascii="Times New Roman" w:eastAsia="Times New Roman" w:hAnsi="Times New Roman" w:cs="Times New Roman"/>
          <w:sz w:val="28"/>
          <w:szCs w:val="28"/>
        </w:rPr>
        <w:t>Активное внедрение полифункциональной интерактивной среды в дошкольные и школьные образовательные учреждения Использование реабилитационных возможностей «темной» и «светлой» сенсорных комнат, сенсорных стимулирующих наборов и др.</w:t>
      </w:r>
    </w:p>
    <w:p w:rsidR="009D76E6" w:rsidRDefault="009D76E6" w:rsidP="009F65D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5DD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должно соответствовать специфике кадровых и материально- технических условий, определенных для каждого варианта АООП для разных </w:t>
      </w:r>
      <w:proofErr w:type="gramStart"/>
      <w:r w:rsidRPr="009F65DD">
        <w:rPr>
          <w:rFonts w:ascii="Times New Roman" w:eastAsia="Times New Roman" w:hAnsi="Times New Roman" w:cs="Times New Roman"/>
          <w:sz w:val="28"/>
          <w:szCs w:val="28"/>
        </w:rPr>
        <w:t>групп</w:t>
      </w:r>
      <w:proofErr w:type="gramEnd"/>
      <w:r w:rsidRPr="009F65DD">
        <w:rPr>
          <w:rFonts w:ascii="Times New Roman" w:eastAsia="Times New Roman" w:hAnsi="Times New Roman" w:cs="Times New Roman"/>
          <w:sz w:val="28"/>
          <w:szCs w:val="28"/>
        </w:rPr>
        <w:t xml:space="preserve"> обуча</w:t>
      </w:r>
      <w:r w:rsidR="00FF26BE">
        <w:rPr>
          <w:rFonts w:ascii="Times New Roman" w:eastAsia="Times New Roman" w:hAnsi="Times New Roman" w:cs="Times New Roman"/>
          <w:sz w:val="28"/>
          <w:szCs w:val="28"/>
        </w:rPr>
        <w:t>ющихся с умственной отсталостью.</w:t>
      </w:r>
    </w:p>
    <w:p w:rsidR="00FF26BE" w:rsidRPr="00FF26BE" w:rsidRDefault="00FF26BE" w:rsidP="00FF26B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sz w:val="28"/>
          <w:szCs w:val="28"/>
        </w:rPr>
        <w:t xml:space="preserve">Разработаны два варианта стандарта образования (С и </w:t>
      </w:r>
      <w:r w:rsidR="003D4B5E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F26BE">
        <w:rPr>
          <w:rFonts w:ascii="Times New Roman" w:eastAsia="Times New Roman" w:hAnsi="Times New Roman" w:cs="Times New Roman"/>
          <w:sz w:val="28"/>
          <w:szCs w:val="28"/>
        </w:rPr>
        <w:t>), соответствующие общим и особым образовательным потребностям, диапазону возможных различий в уровне развития умственно отсталых детей.</w:t>
      </w:r>
    </w:p>
    <w:p w:rsidR="00FF26BE" w:rsidRPr="00FF26BE" w:rsidRDefault="00FF26BE" w:rsidP="00FF26B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sz w:val="28"/>
          <w:szCs w:val="28"/>
        </w:rPr>
        <w:t>Стандарт образования обучающихся с ОВЗ предусматривает механизмы гибкой смены образовательного маршрута, Программ и условий получения образования.</w:t>
      </w:r>
    </w:p>
    <w:p w:rsidR="00D539A8" w:rsidRPr="00D539A8" w:rsidRDefault="00DB4FA2" w:rsidP="00D53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9A8">
        <w:rPr>
          <w:rFonts w:ascii="Times New Roman" w:eastAsia="Times New Roman" w:hAnsi="Times New Roman" w:cs="Times New Roman"/>
          <w:b/>
          <w:sz w:val="28"/>
          <w:szCs w:val="28"/>
        </w:rPr>
        <w:t xml:space="preserve">Обязательные требования Стандарта </w:t>
      </w:r>
    </w:p>
    <w:p w:rsidR="00DB4FA2" w:rsidRPr="00D539A8" w:rsidRDefault="00DB4FA2" w:rsidP="00DB4FA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9A8">
        <w:rPr>
          <w:rFonts w:ascii="Times New Roman" w:eastAsia="Times New Roman" w:hAnsi="Times New Roman" w:cs="Times New Roman"/>
          <w:b/>
          <w:sz w:val="28"/>
          <w:szCs w:val="28"/>
        </w:rPr>
        <w:t>при реализации программ:</w:t>
      </w:r>
    </w:p>
    <w:p w:rsidR="00DB4FA2" w:rsidRPr="00EB73F8" w:rsidRDefault="00DB4FA2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3F8"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 виды программ разрабатываются с учетом Примерных программ и требований стандарта (Закон </w:t>
      </w:r>
      <w:proofErr w:type="gramStart"/>
      <w:r w:rsidRPr="00EB73F8">
        <w:rPr>
          <w:rFonts w:ascii="Times New Roman" w:eastAsia="Times New Roman" w:hAnsi="Times New Roman" w:cs="Times New Roman"/>
          <w:bCs/>
          <w:sz w:val="28"/>
          <w:szCs w:val="28"/>
        </w:rPr>
        <w:t>ФР</w:t>
      </w:r>
      <w:proofErr w:type="gramEnd"/>
      <w:r w:rsidRPr="00EB73F8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«Об образовании» , ст. 12.6, ст. 5)</w:t>
      </w:r>
      <w:r w:rsidR="00FF26B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EB73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B4FA2" w:rsidRPr="00EB73F8" w:rsidRDefault="00DB4FA2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3F8">
        <w:rPr>
          <w:rFonts w:ascii="Times New Roman" w:eastAsia="Times New Roman" w:hAnsi="Times New Roman" w:cs="Times New Roman"/>
          <w:bCs/>
          <w:sz w:val="28"/>
          <w:szCs w:val="28"/>
        </w:rPr>
        <w:t>Программы утверждаются Организацией самостоятельно</w:t>
      </w:r>
      <w:r w:rsidR="00FF26B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B4FA2" w:rsidRDefault="00DB4FA2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73F8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Стандарт устанавливает </w:t>
      </w:r>
      <w:r w:rsidRPr="00EB73F8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требования к структуре</w:t>
      </w:r>
      <w:proofErr w:type="gramStart"/>
      <w:r w:rsidRPr="00EB73F8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,</w:t>
      </w:r>
      <w:proofErr w:type="gramEnd"/>
      <w:r w:rsidRPr="00EB73F8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к условиям, к результатам</w:t>
      </w:r>
      <w:r w:rsidRPr="00EB73F8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освоения Программы, </w:t>
      </w:r>
      <w:r w:rsidRPr="00EB73F8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 итоговым достижениям</w:t>
      </w:r>
      <w:r w:rsidRPr="00EB73F8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обучающихся с ОВЗ </w:t>
      </w:r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 xml:space="preserve">к моменту завершения школьного обучения . </w:t>
      </w:r>
    </w:p>
    <w:p w:rsidR="00FF26BE" w:rsidRDefault="00FF26BE" w:rsidP="00FF2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Подготовительная работа  к введению ФГОС </w:t>
      </w:r>
    </w:p>
    <w:p w:rsidR="00FF26BE" w:rsidRDefault="00FF26BE" w:rsidP="00FF26B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/>
          <w:bCs/>
          <w:sz w:val="28"/>
          <w:szCs w:val="28"/>
        </w:rPr>
        <w:t>в образовательной организации включает:</w:t>
      </w:r>
    </w:p>
    <w:p w:rsidR="00AB5189" w:rsidRPr="00FF26BE" w:rsidRDefault="00BE1AF5" w:rsidP="00397AC4">
      <w:pPr>
        <w:numPr>
          <w:ilvl w:val="0"/>
          <w:numId w:val="28"/>
        </w:numPr>
        <w:tabs>
          <w:tab w:val="num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 xml:space="preserve">изучение педагогами  нормативно-правовых актов федерального, регионального, муниципального уровней, регламентирующих введение ФГОС; </w:t>
      </w:r>
    </w:p>
    <w:p w:rsidR="00AB5189" w:rsidRPr="00FF26BE" w:rsidRDefault="00BE1AF5" w:rsidP="00397AC4">
      <w:pPr>
        <w:numPr>
          <w:ilvl w:val="0"/>
          <w:numId w:val="28"/>
        </w:numPr>
        <w:tabs>
          <w:tab w:val="num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нормативной базы образовательного учреждения: </w:t>
      </w:r>
    </w:p>
    <w:p w:rsidR="00AB5189" w:rsidRDefault="00BE1AF5" w:rsidP="00397AC4">
      <w:pPr>
        <w:numPr>
          <w:ilvl w:val="0"/>
          <w:numId w:val="28"/>
        </w:numPr>
        <w:tabs>
          <w:tab w:val="num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>внесение  изменений в Устав, действующие локальные акты, должностные инструкции сотрудников и др.</w:t>
      </w:r>
    </w:p>
    <w:p w:rsidR="00FF26BE" w:rsidRPr="00FF26BE" w:rsidRDefault="00FF26BE" w:rsidP="00FF26B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Содержательная область образования детей с ОВЗ</w:t>
      </w:r>
    </w:p>
    <w:p w:rsidR="00AB5189" w:rsidRPr="00FF26BE" w:rsidRDefault="00BE1AF5" w:rsidP="00397AC4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/>
          <w:bCs/>
          <w:sz w:val="28"/>
          <w:szCs w:val="28"/>
        </w:rPr>
        <w:t>Академический компонент</w:t>
      </w:r>
    </w:p>
    <w:p w:rsidR="00AB5189" w:rsidRPr="00FF26BE" w:rsidRDefault="00BE1AF5" w:rsidP="00397AC4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Формирование жизненной компетенции</w:t>
      </w:r>
    </w:p>
    <w:p w:rsidR="00FF26BE" w:rsidRPr="00FF26BE" w:rsidRDefault="00FF26BE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>Итоговые достижения обучающихся с ОВЗ в целом соответствуют требованиям к итоговым достижениям здоровых сверстников, но при этом оценивается как с точки зрения освоения «академического» компонента образования, так и жизненной компетенции ребенка</w:t>
      </w:r>
    </w:p>
    <w:p w:rsidR="00FF26BE" w:rsidRPr="00FF26BE" w:rsidRDefault="00FF26BE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Предусматривается значительное сокращение «академического» компонента и специфическое расширение компонента жизненной компетенции </w:t>
      </w:r>
    </w:p>
    <w:p w:rsidR="00FF26BE" w:rsidRPr="00FF26BE" w:rsidRDefault="00FF26BE" w:rsidP="00FF26B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/>
          <w:bCs/>
          <w:sz w:val="28"/>
          <w:szCs w:val="28"/>
        </w:rPr>
        <w:t>Академический компонент</w:t>
      </w:r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накопление потенциальных возможностей для их активной реализации в настоящем и будущем.</w:t>
      </w:r>
    </w:p>
    <w:p w:rsidR="00AB5189" w:rsidRPr="00FF26BE" w:rsidRDefault="00BE1AF5" w:rsidP="00D539A8">
      <w:pPr>
        <w:numPr>
          <w:ilvl w:val="1"/>
          <w:numId w:val="30"/>
        </w:numPr>
        <w:spacing w:after="120" w:line="240" w:lineRule="auto"/>
        <w:ind w:left="1434" w:hanging="35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>инвариативная</w:t>
      </w:r>
      <w:proofErr w:type="spellEnd"/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часть  АООП,</w:t>
      </w:r>
    </w:p>
    <w:p w:rsidR="00AB5189" w:rsidRPr="00FF26BE" w:rsidRDefault="00BE1AF5" w:rsidP="00D539A8">
      <w:pPr>
        <w:numPr>
          <w:ilvl w:val="1"/>
          <w:numId w:val="30"/>
        </w:numPr>
        <w:spacing w:after="120" w:line="240" w:lineRule="auto"/>
        <w:ind w:left="1434" w:hanging="35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>вариативная часть АООП,</w:t>
      </w:r>
    </w:p>
    <w:p w:rsidR="00AB5189" w:rsidRPr="00FF26BE" w:rsidRDefault="00BE1AF5" w:rsidP="00397AC4">
      <w:pPr>
        <w:numPr>
          <w:ilvl w:val="1"/>
          <w:numId w:val="30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>коррекционная часть АООП.</w:t>
      </w:r>
    </w:p>
    <w:p w:rsidR="00FF26BE" w:rsidRPr="00FF26BE" w:rsidRDefault="00FF26BE" w:rsidP="00FF26B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6BE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Компонент жизненной компетенции</w:t>
      </w:r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овладение ЗУН, уже сейчас </w:t>
      </w:r>
      <w:proofErr w:type="gramStart"/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>необходимыми</w:t>
      </w:r>
      <w:proofErr w:type="gramEnd"/>
      <w:r w:rsidRPr="00FF26B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ребенку в обыденной жизни. Движущей силой развития жизненной компетенции становится дозированная, но также опережающая наличные возможности ребенка интеграция в более сложное социальное окружение</w:t>
      </w:r>
    </w:p>
    <w:p w:rsidR="00A151C5" w:rsidRPr="00D539A8" w:rsidRDefault="00A151C5" w:rsidP="00A151C5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39A8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результатам освоения АООП</w:t>
      </w:r>
    </w:p>
    <w:p w:rsidR="00A151C5" w:rsidRPr="00A151C5" w:rsidRDefault="00A151C5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 xml:space="preserve">В результате освоения образовательной Программы </w:t>
      </w:r>
      <w:proofErr w:type="gramStart"/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>обучающийся</w:t>
      </w:r>
      <w:proofErr w:type="gramEnd"/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ограниченными возможностями здоровья: </w:t>
      </w:r>
    </w:p>
    <w:p w:rsidR="00AB5189" w:rsidRPr="00A151C5" w:rsidRDefault="00BE1AF5" w:rsidP="00397AC4">
      <w:pPr>
        <w:numPr>
          <w:ilvl w:val="0"/>
          <w:numId w:val="31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>овладевает, полезными для него знаниями, умениями</w:t>
      </w: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и навыками; </w:t>
      </w:r>
    </w:p>
    <w:p w:rsidR="00AB5189" w:rsidRPr="00A151C5" w:rsidRDefault="00BE1AF5" w:rsidP="00397AC4">
      <w:pPr>
        <w:numPr>
          <w:ilvl w:val="0"/>
          <w:numId w:val="31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 xml:space="preserve">достигает максимально доступного ему уровня жизненной компетенции; осваивает формы социального поведения; </w:t>
      </w:r>
    </w:p>
    <w:p w:rsidR="00AB5189" w:rsidRPr="00A151C5" w:rsidRDefault="00BE1AF5" w:rsidP="00397AC4">
      <w:pPr>
        <w:numPr>
          <w:ilvl w:val="0"/>
          <w:numId w:val="31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>оказывается способным реализовать их в условиях семьи и гражданского общества.</w:t>
      </w:r>
    </w:p>
    <w:p w:rsidR="00A151C5" w:rsidRPr="00A151C5" w:rsidRDefault="00A151C5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Требования к результатам </w:t>
      </w: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 xml:space="preserve">– это описание планируемых результатов на определенном уровне образования. </w:t>
      </w:r>
    </w:p>
    <w:p w:rsidR="00A151C5" w:rsidRPr="00A151C5" w:rsidRDefault="00A151C5" w:rsidP="00A151C5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Материально-техническое обеспечение:</w:t>
      </w:r>
    </w:p>
    <w:p w:rsidR="00AB5189" w:rsidRPr="00A151C5" w:rsidRDefault="00BE1AF5" w:rsidP="00397AC4">
      <w:pPr>
        <w:numPr>
          <w:ilvl w:val="0"/>
          <w:numId w:val="32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>организация пространства;</w:t>
      </w:r>
    </w:p>
    <w:p w:rsidR="00AB5189" w:rsidRPr="00A151C5" w:rsidRDefault="00BE1AF5" w:rsidP="00397AC4">
      <w:pPr>
        <w:numPr>
          <w:ilvl w:val="0"/>
          <w:numId w:val="32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>организация временного режима обучения;</w:t>
      </w:r>
    </w:p>
    <w:p w:rsidR="00AB5189" w:rsidRPr="00A151C5" w:rsidRDefault="00BE1AF5" w:rsidP="00397AC4">
      <w:pPr>
        <w:numPr>
          <w:ilvl w:val="0"/>
          <w:numId w:val="32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организация учебного места </w:t>
      </w:r>
      <w:proofErr w:type="gramStart"/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B5189" w:rsidRPr="00A151C5" w:rsidRDefault="00BE1AF5" w:rsidP="00397AC4">
      <w:pPr>
        <w:numPr>
          <w:ilvl w:val="0"/>
          <w:numId w:val="32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технические средства обучения и обеспечения комфортного </w:t>
      </w:r>
      <w:proofErr w:type="gramStart"/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>доступа</w:t>
      </w:r>
      <w:proofErr w:type="gramEnd"/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обучающихся к образованию (ассистирующие средства и технологии);</w:t>
      </w:r>
    </w:p>
    <w:p w:rsidR="00AB5189" w:rsidRPr="00A151C5" w:rsidRDefault="00BE1AF5" w:rsidP="00397AC4">
      <w:pPr>
        <w:numPr>
          <w:ilvl w:val="0"/>
          <w:numId w:val="32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специальные учебные и дидактические материалы, отвечающие особым образовательным потребностям </w:t>
      </w:r>
      <w:proofErr w:type="gramStart"/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B5189" w:rsidRPr="00A151C5" w:rsidRDefault="00BE1AF5" w:rsidP="00397AC4">
      <w:pPr>
        <w:numPr>
          <w:ilvl w:val="0"/>
          <w:numId w:val="32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>условия для организации обучения и взаимодействия специалистов, их сотрудничества с родителями (законными представителями) обучающихся;</w:t>
      </w:r>
    </w:p>
    <w:p w:rsidR="00AB5189" w:rsidRPr="00A151C5" w:rsidRDefault="00BE1AF5" w:rsidP="00397AC4">
      <w:pPr>
        <w:numPr>
          <w:ilvl w:val="0"/>
          <w:numId w:val="32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информационно-методическое обеспечение образования.</w:t>
      </w:r>
    </w:p>
    <w:p w:rsidR="00DB4FA2" w:rsidRPr="00EB73F8" w:rsidRDefault="00DB4FA2" w:rsidP="00DB4F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________________________________________________________________________</w:t>
      </w:r>
    </w:p>
    <w:p w:rsidR="00A151C5" w:rsidRPr="00DB4FA2" w:rsidRDefault="00A151C5" w:rsidP="00A151C5">
      <w:pPr>
        <w:pStyle w:val="a3"/>
        <w:spacing w:before="0" w:beforeAutospacing="0" w:after="120" w:afterAutospacing="0"/>
        <w:jc w:val="center"/>
        <w:rPr>
          <w:b/>
          <w:color w:val="0000CC"/>
          <w:sz w:val="28"/>
          <w:szCs w:val="28"/>
        </w:rPr>
      </w:pPr>
      <w:r>
        <w:rPr>
          <w:b/>
          <w:bCs/>
          <w:color w:val="0000CC"/>
          <w:sz w:val="28"/>
          <w:szCs w:val="28"/>
        </w:rPr>
        <w:t>ФГОС для умственно отсталых детей (</w:t>
      </w:r>
      <w:r w:rsidRPr="00DB4FA2">
        <w:rPr>
          <w:b/>
          <w:bCs/>
          <w:i/>
          <w:color w:val="0000CC"/>
          <w:sz w:val="28"/>
          <w:szCs w:val="28"/>
          <w:u w:val="single"/>
        </w:rPr>
        <w:t xml:space="preserve">вариант </w:t>
      </w:r>
      <w:r>
        <w:rPr>
          <w:b/>
          <w:bCs/>
          <w:i/>
          <w:color w:val="0000CC"/>
          <w:sz w:val="28"/>
          <w:szCs w:val="28"/>
          <w:u w:val="single"/>
          <w:lang w:val="en-US"/>
        </w:rPr>
        <w:t>D</w:t>
      </w:r>
      <w:r w:rsidRPr="00DB4FA2">
        <w:rPr>
          <w:b/>
          <w:bCs/>
          <w:i/>
          <w:color w:val="0000CC"/>
          <w:sz w:val="28"/>
          <w:szCs w:val="28"/>
          <w:u w:val="single"/>
        </w:rPr>
        <w:t>)</w:t>
      </w:r>
      <w:r>
        <w:rPr>
          <w:b/>
          <w:bCs/>
          <w:i/>
          <w:color w:val="0000CC"/>
          <w:sz w:val="28"/>
          <w:szCs w:val="28"/>
          <w:u w:val="single"/>
        </w:rPr>
        <w:t>.</w:t>
      </w:r>
      <w:r>
        <w:rPr>
          <w:b/>
          <w:bCs/>
          <w:color w:val="0000CC"/>
          <w:sz w:val="28"/>
          <w:szCs w:val="28"/>
        </w:rPr>
        <w:t xml:space="preserve"> Основные положения.</w:t>
      </w:r>
    </w:p>
    <w:p w:rsidR="009F65DD" w:rsidRPr="00C34F9B" w:rsidRDefault="009F65DD" w:rsidP="00DB4FA2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С целью сохранения единого образовательного пространства страны требования к условиям получения образования обучающимися с ограниченными возможностями здоровья, в том числе и лицами с умственной отсталостью, представляют собой интегральное описание совокупности условий, необходимых для реализации адаптированной образовательной программы, и структурируются по сферам ресурсного обеспечения.</w:t>
      </w:r>
    </w:p>
    <w:p w:rsidR="009F65DD" w:rsidRPr="00C34F9B" w:rsidRDefault="009F65DD" w:rsidP="003D4B5E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При разработке требований к условиям реализации образовательных программ учитываются:</w:t>
      </w:r>
    </w:p>
    <w:p w:rsidR="009F65DD" w:rsidRPr="00A151C5" w:rsidRDefault="009B6107" w:rsidP="00397AC4">
      <w:pPr>
        <w:pStyle w:val="a3"/>
        <w:numPr>
          <w:ilvl w:val="0"/>
          <w:numId w:val="17"/>
        </w:numPr>
        <w:spacing w:before="0" w:beforeAutospacing="0" w:after="120" w:afterAutospacing="0"/>
        <w:jc w:val="both"/>
        <w:rPr>
          <w:sz w:val="28"/>
          <w:szCs w:val="28"/>
        </w:rPr>
      </w:pPr>
      <w:hyperlink r:id="rId7" w:tooltip="Типология" w:history="1">
        <w:r w:rsidR="009F65DD" w:rsidRPr="00A151C5">
          <w:rPr>
            <w:rStyle w:val="a9"/>
            <w:color w:val="auto"/>
            <w:sz w:val="28"/>
            <w:szCs w:val="28"/>
            <w:u w:val="none"/>
          </w:rPr>
          <w:t>типологические</w:t>
        </w:r>
      </w:hyperlink>
      <w:r w:rsidR="009F65DD" w:rsidRPr="00A151C5">
        <w:rPr>
          <w:sz w:val="28"/>
          <w:szCs w:val="28"/>
        </w:rPr>
        <w:t xml:space="preserve"> особенности психического и физического развития </w:t>
      </w:r>
      <w:proofErr w:type="gramStart"/>
      <w:r w:rsidR="009F65DD" w:rsidRPr="00A151C5">
        <w:rPr>
          <w:sz w:val="28"/>
          <w:szCs w:val="28"/>
        </w:rPr>
        <w:t>обучающихся</w:t>
      </w:r>
      <w:proofErr w:type="gramEnd"/>
      <w:r w:rsidR="009F65DD" w:rsidRPr="00A151C5">
        <w:rPr>
          <w:sz w:val="28"/>
          <w:szCs w:val="28"/>
        </w:rPr>
        <w:t xml:space="preserve"> с умственной отсталостью;</w:t>
      </w:r>
    </w:p>
    <w:p w:rsidR="009F65DD" w:rsidRPr="00A151C5" w:rsidRDefault="009F65DD" w:rsidP="00397AC4">
      <w:pPr>
        <w:pStyle w:val="a3"/>
        <w:numPr>
          <w:ilvl w:val="0"/>
          <w:numId w:val="17"/>
        </w:numPr>
        <w:spacing w:before="0" w:beforeAutospacing="0" w:after="120" w:afterAutospacing="0"/>
        <w:jc w:val="both"/>
        <w:rPr>
          <w:sz w:val="28"/>
          <w:szCs w:val="28"/>
        </w:rPr>
      </w:pPr>
      <w:r w:rsidRPr="00A151C5">
        <w:rPr>
          <w:sz w:val="28"/>
          <w:szCs w:val="28"/>
        </w:rPr>
        <w:t xml:space="preserve">зоны актуального и ближайшего развития </w:t>
      </w:r>
      <w:proofErr w:type="gramStart"/>
      <w:r w:rsidRPr="00A151C5">
        <w:rPr>
          <w:sz w:val="28"/>
          <w:szCs w:val="28"/>
        </w:rPr>
        <w:t>обучающихся</w:t>
      </w:r>
      <w:proofErr w:type="gramEnd"/>
      <w:r w:rsidRPr="00A151C5">
        <w:rPr>
          <w:sz w:val="28"/>
          <w:szCs w:val="28"/>
        </w:rPr>
        <w:t>;</w:t>
      </w:r>
    </w:p>
    <w:p w:rsidR="009F65DD" w:rsidRPr="00A151C5" w:rsidRDefault="009F65DD" w:rsidP="00397AC4">
      <w:pPr>
        <w:pStyle w:val="a3"/>
        <w:numPr>
          <w:ilvl w:val="0"/>
          <w:numId w:val="17"/>
        </w:numPr>
        <w:spacing w:before="0" w:beforeAutospacing="0" w:after="120" w:afterAutospacing="0"/>
        <w:jc w:val="both"/>
        <w:rPr>
          <w:sz w:val="28"/>
          <w:szCs w:val="28"/>
        </w:rPr>
      </w:pPr>
      <w:r w:rsidRPr="00A151C5">
        <w:rPr>
          <w:sz w:val="28"/>
          <w:szCs w:val="28"/>
        </w:rPr>
        <w:t>содержание основных элементов образовательного процесса в соответствии с требованиями разрабатываемого стандарта;</w:t>
      </w:r>
    </w:p>
    <w:p w:rsidR="009F65DD" w:rsidRPr="00A151C5" w:rsidRDefault="009F65DD" w:rsidP="00397AC4">
      <w:pPr>
        <w:pStyle w:val="a3"/>
        <w:numPr>
          <w:ilvl w:val="0"/>
          <w:numId w:val="17"/>
        </w:numPr>
        <w:spacing w:before="0" w:beforeAutospacing="0" w:after="120" w:afterAutospacing="0"/>
        <w:jc w:val="both"/>
        <w:rPr>
          <w:sz w:val="28"/>
          <w:szCs w:val="28"/>
        </w:rPr>
      </w:pPr>
      <w:r w:rsidRPr="00A151C5">
        <w:rPr>
          <w:sz w:val="28"/>
          <w:szCs w:val="28"/>
        </w:rPr>
        <w:t>характер и содержание интеграционных компонентов образовательной среды, отраженных в специальном стандарте;</w:t>
      </w:r>
    </w:p>
    <w:p w:rsidR="009F65DD" w:rsidRPr="00A151C5" w:rsidRDefault="009F65DD" w:rsidP="00397AC4">
      <w:pPr>
        <w:pStyle w:val="a3"/>
        <w:numPr>
          <w:ilvl w:val="0"/>
          <w:numId w:val="17"/>
        </w:numPr>
        <w:spacing w:before="0" w:beforeAutospacing="0" w:after="120" w:afterAutospacing="0"/>
        <w:jc w:val="both"/>
        <w:rPr>
          <w:sz w:val="28"/>
          <w:szCs w:val="28"/>
        </w:rPr>
      </w:pPr>
      <w:r w:rsidRPr="00A151C5">
        <w:rPr>
          <w:sz w:val="28"/>
          <w:szCs w:val="28"/>
        </w:rPr>
        <w:t xml:space="preserve">представления о константных и </w:t>
      </w:r>
      <w:hyperlink r:id="rId8" w:tooltip="Вариация" w:history="1">
        <w:r w:rsidRPr="00A151C5">
          <w:rPr>
            <w:rStyle w:val="a9"/>
            <w:color w:val="auto"/>
            <w:sz w:val="28"/>
            <w:szCs w:val="28"/>
            <w:u w:val="none"/>
          </w:rPr>
          <w:t>вариативных</w:t>
        </w:r>
      </w:hyperlink>
      <w:r w:rsidRPr="00A151C5">
        <w:rPr>
          <w:sz w:val="28"/>
          <w:szCs w:val="28"/>
        </w:rPr>
        <w:t xml:space="preserve"> условиях реализации специального образовательного стандарта.</w:t>
      </w:r>
    </w:p>
    <w:p w:rsidR="009F65DD" w:rsidRPr="00C34F9B" w:rsidRDefault="009F65DD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Специфические условия получения образования умственно </w:t>
      </w:r>
      <w:proofErr w:type="gramStart"/>
      <w:r w:rsidRPr="00C34F9B">
        <w:rPr>
          <w:sz w:val="28"/>
          <w:szCs w:val="28"/>
        </w:rPr>
        <w:t>отсталыми</w:t>
      </w:r>
      <w:proofErr w:type="gramEnd"/>
      <w:r w:rsidRPr="00C34F9B">
        <w:rPr>
          <w:sz w:val="28"/>
          <w:szCs w:val="28"/>
        </w:rPr>
        <w:t xml:space="preserve"> обучающимися определяются на двух уровнях – </w:t>
      </w:r>
      <w:r w:rsidRPr="00C34F9B">
        <w:rPr>
          <w:b/>
          <w:bCs/>
          <w:i/>
          <w:iCs/>
          <w:sz w:val="28"/>
          <w:szCs w:val="28"/>
        </w:rPr>
        <w:t>общем и дифференцированном</w:t>
      </w:r>
      <w:r w:rsidRPr="00C34F9B">
        <w:rPr>
          <w:sz w:val="28"/>
          <w:szCs w:val="28"/>
        </w:rPr>
        <w:t>:</w:t>
      </w:r>
    </w:p>
    <w:p w:rsidR="009F65DD" w:rsidRPr="00C34F9B" w:rsidRDefault="009F65DD" w:rsidP="00397AC4">
      <w:pPr>
        <w:pStyle w:val="a3"/>
        <w:numPr>
          <w:ilvl w:val="0"/>
          <w:numId w:val="18"/>
        </w:numPr>
        <w:spacing w:before="0" w:beforeAutospacing="0" w:after="120" w:afterAutospacing="0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Общий уровень отражает особые образовательные потребности, </w:t>
      </w:r>
      <w:r w:rsidRPr="00C34F9B">
        <w:rPr>
          <w:sz w:val="28"/>
          <w:szCs w:val="28"/>
          <w:u w:val="single"/>
        </w:rPr>
        <w:t xml:space="preserve">общие для всех </w:t>
      </w:r>
      <w:proofErr w:type="gramStart"/>
      <w:r w:rsidRPr="00C34F9B">
        <w:rPr>
          <w:sz w:val="28"/>
          <w:szCs w:val="28"/>
          <w:u w:val="single"/>
        </w:rPr>
        <w:t>категорий</w:t>
      </w:r>
      <w:proofErr w:type="gramEnd"/>
      <w:r w:rsidRPr="00C34F9B">
        <w:rPr>
          <w:sz w:val="28"/>
          <w:szCs w:val="28"/>
          <w:u w:val="single"/>
        </w:rPr>
        <w:t xml:space="preserve"> обучающихся с ОВЗ</w:t>
      </w:r>
      <w:r w:rsidRPr="00C34F9B">
        <w:rPr>
          <w:sz w:val="28"/>
          <w:szCs w:val="28"/>
        </w:rPr>
        <w:t>;</w:t>
      </w:r>
    </w:p>
    <w:p w:rsidR="009F65DD" w:rsidRPr="00C34F9B" w:rsidRDefault="009F65DD" w:rsidP="00397AC4">
      <w:pPr>
        <w:pStyle w:val="a3"/>
        <w:numPr>
          <w:ilvl w:val="0"/>
          <w:numId w:val="18"/>
        </w:numPr>
        <w:spacing w:before="0" w:beforeAutospacing="0" w:after="120" w:afterAutospacing="0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Дифференцированный уровень описывает особые образовательные потребности </w:t>
      </w:r>
      <w:proofErr w:type="gramStart"/>
      <w:r w:rsidRPr="00C34F9B">
        <w:rPr>
          <w:sz w:val="28"/>
          <w:szCs w:val="28"/>
        </w:rPr>
        <w:t>обучающихся</w:t>
      </w:r>
      <w:proofErr w:type="gramEnd"/>
      <w:r w:rsidRPr="00C34F9B">
        <w:rPr>
          <w:sz w:val="28"/>
          <w:szCs w:val="28"/>
        </w:rPr>
        <w:t xml:space="preserve"> </w:t>
      </w:r>
      <w:r w:rsidRPr="00C34F9B">
        <w:rPr>
          <w:sz w:val="28"/>
          <w:szCs w:val="28"/>
          <w:u w:val="single"/>
        </w:rPr>
        <w:t>с легкой степенью умственной отсталости</w:t>
      </w:r>
      <w:r w:rsidRPr="00C34F9B">
        <w:rPr>
          <w:sz w:val="28"/>
          <w:szCs w:val="28"/>
        </w:rPr>
        <w:t>.</w:t>
      </w:r>
    </w:p>
    <w:p w:rsidR="00A151C5" w:rsidRPr="00A151C5" w:rsidRDefault="00A151C5" w:rsidP="00A151C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ТРЕТИЙ ВАРИАНТ СТАНДАРТА – </w:t>
      </w:r>
      <w:proofErr w:type="gramStart"/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</w:p>
    <w:p w:rsidR="00A151C5" w:rsidRPr="00A151C5" w:rsidRDefault="00A151C5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sz w:val="28"/>
          <w:szCs w:val="28"/>
        </w:rPr>
        <w:t xml:space="preserve">Обучение ребенка данной группы осуществляется по адаптированным основным образовательным программам (АООП). </w:t>
      </w:r>
    </w:p>
    <w:p w:rsidR="00A151C5" w:rsidRPr="00A151C5" w:rsidRDefault="00A151C5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sz w:val="28"/>
          <w:szCs w:val="28"/>
        </w:rPr>
        <w:t>В обучении таких детей акцент должен быть сделан не на формирование академических знаний и умений, а на приобретение ребенком практико-ориентированных знаний и умений и жизненных компетенций, необходимых для дальнейшей самостоятельной полноценной жизнедеятельности.</w:t>
      </w:r>
    </w:p>
    <w:p w:rsidR="00A151C5" w:rsidRPr="00A151C5" w:rsidRDefault="00A151C5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sz w:val="28"/>
          <w:szCs w:val="28"/>
        </w:rPr>
        <w:t xml:space="preserve"> Для таких детей актуальной является проблема приобретения положительного опыта общения и взаимодействия в совместной деятельности со здоровыми сверстниками. </w:t>
      </w:r>
    </w:p>
    <w:p w:rsidR="00A151C5" w:rsidRPr="00A151C5" w:rsidRDefault="00A151C5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sz w:val="28"/>
          <w:szCs w:val="28"/>
        </w:rPr>
        <w:t>Этот вариант стандарта предназначен для детей с легкой степенью умственной отсталости (по МКБ-10).</w:t>
      </w:r>
    </w:p>
    <w:p w:rsidR="00A151C5" w:rsidRPr="00A151C5" w:rsidRDefault="00A151C5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sz w:val="28"/>
          <w:szCs w:val="28"/>
        </w:rPr>
        <w:t>Обязательной является организация специальных условий обучения и воспитания для реализации как общих, так и особых образовательных потребностей</w:t>
      </w:r>
    </w:p>
    <w:p w:rsidR="00A151C5" w:rsidRPr="00A151C5" w:rsidRDefault="00A151C5" w:rsidP="00A151C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ЧЕТВЁРТЫЙ ВАРИАНТ СТАНДАРТА – Д</w:t>
      </w:r>
    </w:p>
    <w:p w:rsidR="00A151C5" w:rsidRPr="00A151C5" w:rsidRDefault="00A151C5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sz w:val="28"/>
          <w:szCs w:val="28"/>
        </w:rPr>
        <w:t xml:space="preserve">Умственно отсталый ребенок получает образование, итоговые достижения которого определяются его индивидуальными возможностями. </w:t>
      </w:r>
    </w:p>
    <w:p w:rsidR="00A151C5" w:rsidRPr="00A151C5" w:rsidRDefault="00A151C5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sz w:val="28"/>
          <w:szCs w:val="28"/>
        </w:rPr>
        <w:t xml:space="preserve">Дети со сложными дефектами и расстройствами </w:t>
      </w:r>
      <w:proofErr w:type="spellStart"/>
      <w:r w:rsidRPr="00A151C5">
        <w:rPr>
          <w:rFonts w:ascii="Times New Roman" w:eastAsia="Times New Roman" w:hAnsi="Times New Roman" w:cs="Times New Roman"/>
          <w:sz w:val="28"/>
          <w:szCs w:val="28"/>
        </w:rPr>
        <w:t>аутистического</w:t>
      </w:r>
      <w:proofErr w:type="spellEnd"/>
      <w:r w:rsidRPr="00A151C5">
        <w:rPr>
          <w:rFonts w:ascii="Times New Roman" w:eastAsia="Times New Roman" w:hAnsi="Times New Roman" w:cs="Times New Roman"/>
          <w:sz w:val="28"/>
          <w:szCs w:val="28"/>
        </w:rPr>
        <w:t xml:space="preserve"> спектра, для которых обучение в традиционном понимании невозможно, а возможность приобретения практико-ориентированных знаний и умений и жизненных компетенций, необходимых для дальнейшей самостоятельной  полноценной жизнедеятельности, определяется индивидуальными психофизиологическими возможностями ребенка. </w:t>
      </w:r>
    </w:p>
    <w:p w:rsidR="00A151C5" w:rsidRPr="00A151C5" w:rsidRDefault="00A151C5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1C5">
        <w:rPr>
          <w:rFonts w:ascii="Times New Roman" w:eastAsia="Times New Roman" w:hAnsi="Times New Roman" w:cs="Times New Roman"/>
          <w:sz w:val="28"/>
          <w:szCs w:val="28"/>
        </w:rPr>
        <w:t xml:space="preserve">Для этих детей обязательным и единственно возможным является  специальная индивидуальная образовательная программа (СИОП) и организация всей жизни обучающегося для реализации его особых образовательных потребностей в условиях школы и дома. Ввиду невозможности полноценного традиционного обучения, усилия педагогов и специалистов должны быть направлены на максимально возможную социализацию такого ребенка. </w:t>
      </w:r>
    </w:p>
    <w:p w:rsidR="00A151C5" w:rsidRPr="00C34F9B" w:rsidRDefault="00A151C5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Особые образовательные потребности </w:t>
      </w:r>
      <w:proofErr w:type="gramStart"/>
      <w:r w:rsidRPr="00C34F9B">
        <w:rPr>
          <w:sz w:val="28"/>
          <w:szCs w:val="28"/>
        </w:rPr>
        <w:t>обучающихся</w:t>
      </w:r>
      <w:proofErr w:type="gramEnd"/>
      <w:r w:rsidRPr="00C34F9B">
        <w:rPr>
          <w:sz w:val="28"/>
          <w:szCs w:val="28"/>
        </w:rPr>
        <w:t xml:space="preserve"> с ТМНР вызывают необходимость специального подбора учебного и дидактического материала, позволяющего эффективно осуществлять процесс обучения по всем содержательным областям.</w:t>
      </w:r>
    </w:p>
    <w:p w:rsidR="00A151C5" w:rsidRPr="00C34F9B" w:rsidRDefault="00A151C5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Освоение практики общения с окружающими людьми в рамках образовательной области </w:t>
      </w:r>
      <w:r w:rsidRPr="00C34F9B">
        <w:rPr>
          <w:b/>
          <w:bCs/>
          <w:sz w:val="28"/>
          <w:szCs w:val="28"/>
        </w:rPr>
        <w:t>«</w:t>
      </w:r>
      <w:r w:rsidRPr="00A151C5">
        <w:rPr>
          <w:b/>
          <w:bCs/>
          <w:sz w:val="28"/>
          <w:szCs w:val="28"/>
          <w:u w:val="single"/>
        </w:rPr>
        <w:t>Язык</w:t>
      </w:r>
      <w:r w:rsidRPr="00C34F9B">
        <w:rPr>
          <w:b/>
          <w:bCs/>
          <w:sz w:val="28"/>
          <w:szCs w:val="28"/>
        </w:rPr>
        <w:t>»</w:t>
      </w:r>
      <w:r w:rsidRPr="00C34F9B">
        <w:rPr>
          <w:sz w:val="28"/>
          <w:szCs w:val="28"/>
        </w:rPr>
        <w:t xml:space="preserve"> предполагает использование, как вербальных, так и невербальных средств коммуникации.</w:t>
      </w:r>
    </w:p>
    <w:p w:rsidR="00397AC4" w:rsidRDefault="00A151C5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Вспомогательными средствами невербальной (неречевой) коммуникации могут являться:</w:t>
      </w:r>
      <w:r>
        <w:rPr>
          <w:sz w:val="28"/>
          <w:szCs w:val="28"/>
        </w:rPr>
        <w:t xml:space="preserve"> </w:t>
      </w:r>
    </w:p>
    <w:p w:rsidR="00397AC4" w:rsidRDefault="00A151C5" w:rsidP="00397AC4">
      <w:pPr>
        <w:pStyle w:val="a3"/>
        <w:numPr>
          <w:ilvl w:val="0"/>
          <w:numId w:val="34"/>
        </w:numPr>
        <w:spacing w:before="0" w:beforeAutospacing="0" w:after="0" w:afterAutospacing="0"/>
        <w:ind w:left="1066" w:hanging="357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специально подобранные предметы,</w:t>
      </w:r>
      <w:r>
        <w:rPr>
          <w:sz w:val="28"/>
          <w:szCs w:val="28"/>
        </w:rPr>
        <w:t xml:space="preserve"> </w:t>
      </w:r>
      <w:r w:rsidRPr="00C34F9B">
        <w:rPr>
          <w:sz w:val="28"/>
          <w:szCs w:val="28"/>
        </w:rPr>
        <w:t>графические / печатные изображения (тематические наборы фотографий, рисунков, пиктограмм и др., а также составленные из них индивидуальные коммуникативные альбомы),</w:t>
      </w:r>
      <w:r>
        <w:rPr>
          <w:sz w:val="28"/>
          <w:szCs w:val="28"/>
        </w:rPr>
        <w:t xml:space="preserve"> </w:t>
      </w:r>
    </w:p>
    <w:p w:rsidR="00397AC4" w:rsidRDefault="009B6107" w:rsidP="00397AC4">
      <w:pPr>
        <w:pStyle w:val="a3"/>
        <w:numPr>
          <w:ilvl w:val="0"/>
          <w:numId w:val="34"/>
        </w:numPr>
        <w:spacing w:before="0" w:beforeAutospacing="0" w:after="0" w:afterAutospacing="0"/>
        <w:ind w:left="1066" w:hanging="357"/>
        <w:jc w:val="both"/>
        <w:rPr>
          <w:sz w:val="28"/>
          <w:szCs w:val="28"/>
        </w:rPr>
      </w:pPr>
      <w:hyperlink r:id="rId9" w:tooltip="Алфавит" w:history="1">
        <w:r w:rsidR="00A151C5" w:rsidRPr="00D539A8">
          <w:rPr>
            <w:rStyle w:val="a9"/>
            <w:color w:val="auto"/>
            <w:sz w:val="28"/>
            <w:szCs w:val="28"/>
            <w:u w:val="none"/>
          </w:rPr>
          <w:t>алфавитные</w:t>
        </w:r>
      </w:hyperlink>
      <w:r w:rsidR="00A151C5" w:rsidRPr="00D539A8">
        <w:rPr>
          <w:sz w:val="28"/>
          <w:szCs w:val="28"/>
        </w:rPr>
        <w:t xml:space="preserve"> д</w:t>
      </w:r>
      <w:r w:rsidR="00A151C5" w:rsidRPr="00C34F9B">
        <w:rPr>
          <w:sz w:val="28"/>
          <w:szCs w:val="28"/>
        </w:rPr>
        <w:t>оски (таблицы букв, карточки с напечатанными словами для «глобального чтения»),</w:t>
      </w:r>
      <w:r w:rsidR="00A151C5">
        <w:rPr>
          <w:sz w:val="28"/>
          <w:szCs w:val="28"/>
        </w:rPr>
        <w:t xml:space="preserve"> </w:t>
      </w:r>
    </w:p>
    <w:p w:rsidR="00397AC4" w:rsidRDefault="00A151C5" w:rsidP="00397AC4">
      <w:pPr>
        <w:pStyle w:val="a3"/>
        <w:numPr>
          <w:ilvl w:val="0"/>
          <w:numId w:val="34"/>
        </w:numPr>
        <w:spacing w:before="0" w:beforeAutospacing="0" w:after="0" w:afterAutospacing="0"/>
        <w:ind w:left="1066" w:hanging="357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электронные средства (устройства записи на магнитную ленту, электронные коммуникаторы, планшетный или персональный компьютер с соответствующим программным обеспечением и вспомогательным оборудованием и др.).</w:t>
      </w:r>
      <w:r>
        <w:rPr>
          <w:sz w:val="28"/>
          <w:szCs w:val="28"/>
        </w:rPr>
        <w:t xml:space="preserve"> </w:t>
      </w:r>
    </w:p>
    <w:p w:rsidR="00A151C5" w:rsidRPr="00C34F9B" w:rsidRDefault="00A151C5" w:rsidP="00D539A8">
      <w:pPr>
        <w:pStyle w:val="a3"/>
        <w:spacing w:before="12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Вышеперечисленные и другие средства могут и должны использоваться для развития вербальной (речевой) коммуникации с теми обучающимися, для которых она становится доступной.</w:t>
      </w:r>
    </w:p>
    <w:p w:rsidR="00A151C5" w:rsidRPr="00C34F9B" w:rsidRDefault="00A151C5" w:rsidP="00397AC4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Освоение содержательной области</w:t>
      </w:r>
      <w:r w:rsidRPr="00C34F9B">
        <w:rPr>
          <w:b/>
          <w:bCs/>
          <w:sz w:val="28"/>
          <w:szCs w:val="28"/>
        </w:rPr>
        <w:t xml:space="preserve"> «</w:t>
      </w:r>
      <w:r w:rsidRPr="00397AC4">
        <w:rPr>
          <w:b/>
          <w:bCs/>
          <w:sz w:val="28"/>
          <w:szCs w:val="28"/>
          <w:u w:val="single"/>
        </w:rPr>
        <w:t>Математика</w:t>
      </w:r>
      <w:r w:rsidRPr="00C34F9B">
        <w:rPr>
          <w:b/>
          <w:bCs/>
          <w:sz w:val="28"/>
          <w:szCs w:val="28"/>
        </w:rPr>
        <w:t>»</w:t>
      </w:r>
      <w:r w:rsidRPr="00C34F9B">
        <w:rPr>
          <w:sz w:val="28"/>
          <w:szCs w:val="28"/>
        </w:rPr>
        <w:t xml:space="preserve"> предполагает использование разнообразного дидактического материала в виде:</w:t>
      </w:r>
    </w:p>
    <w:p w:rsidR="00A151C5" w:rsidRPr="00C34F9B" w:rsidRDefault="00A151C5" w:rsidP="00397AC4">
      <w:pPr>
        <w:pStyle w:val="a3"/>
        <w:numPr>
          <w:ilvl w:val="1"/>
          <w:numId w:val="33"/>
        </w:numPr>
        <w:spacing w:before="0" w:beforeAutospacing="0" w:after="0" w:afterAutospacing="0"/>
        <w:ind w:left="1434" w:hanging="357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предметов различной формы, величины, цвета,</w:t>
      </w:r>
    </w:p>
    <w:p w:rsidR="00A151C5" w:rsidRPr="00C34F9B" w:rsidRDefault="00A151C5" w:rsidP="00397AC4">
      <w:pPr>
        <w:pStyle w:val="a3"/>
        <w:numPr>
          <w:ilvl w:val="1"/>
          <w:numId w:val="33"/>
        </w:numPr>
        <w:spacing w:before="0" w:beforeAutospacing="0" w:after="0" w:afterAutospacing="0"/>
        <w:ind w:left="1434" w:hanging="357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изображений предметов, людей, объектов природы, цифр и др.,</w:t>
      </w:r>
    </w:p>
    <w:p w:rsidR="00A151C5" w:rsidRPr="00C34F9B" w:rsidRDefault="00A151C5" w:rsidP="00397AC4">
      <w:pPr>
        <w:pStyle w:val="a3"/>
        <w:numPr>
          <w:ilvl w:val="1"/>
          <w:numId w:val="33"/>
        </w:numPr>
        <w:spacing w:before="0" w:beforeAutospacing="0" w:after="0" w:afterAutospacing="0"/>
        <w:ind w:left="1434" w:hanging="357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оборудования, позволяющего выполнять упражнения на сортировку, группировку различных предметов, их соотнесения по определенным признакам,</w:t>
      </w:r>
    </w:p>
    <w:p w:rsidR="00A151C5" w:rsidRPr="00C34F9B" w:rsidRDefault="00A151C5" w:rsidP="00397AC4">
      <w:pPr>
        <w:pStyle w:val="a3"/>
        <w:numPr>
          <w:ilvl w:val="1"/>
          <w:numId w:val="33"/>
        </w:numPr>
        <w:spacing w:before="0" w:beforeAutospacing="0" w:after="0" w:afterAutospacing="0"/>
        <w:ind w:left="1434" w:hanging="357"/>
        <w:jc w:val="both"/>
        <w:rPr>
          <w:sz w:val="28"/>
          <w:szCs w:val="28"/>
        </w:rPr>
      </w:pPr>
      <w:r w:rsidRPr="00C34F9B">
        <w:rPr>
          <w:sz w:val="28"/>
          <w:szCs w:val="28"/>
        </w:rPr>
        <w:lastRenderedPageBreak/>
        <w:t>программное обеспечение для персонального компьютера, с помощью которого выполняются упражнения по формированию доступных математических представлений,</w:t>
      </w:r>
    </w:p>
    <w:p w:rsidR="00A151C5" w:rsidRPr="00C34F9B" w:rsidRDefault="00A151C5" w:rsidP="00397AC4">
      <w:pPr>
        <w:pStyle w:val="a3"/>
        <w:numPr>
          <w:ilvl w:val="1"/>
          <w:numId w:val="33"/>
        </w:numPr>
        <w:spacing w:before="0" w:beforeAutospacing="0" w:after="0" w:afterAutospacing="0"/>
        <w:ind w:left="1434" w:hanging="357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калькуляторы и другие средства.</w:t>
      </w:r>
    </w:p>
    <w:p w:rsidR="00A151C5" w:rsidRPr="00C34F9B" w:rsidRDefault="00A151C5" w:rsidP="00397AC4">
      <w:pPr>
        <w:pStyle w:val="a3"/>
        <w:spacing w:before="12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Формирование доступных представлений о мире и практики взаимодействия с окружающим миром в рамках содержательной области</w:t>
      </w:r>
      <w:r w:rsidRPr="00C34F9B">
        <w:rPr>
          <w:b/>
          <w:bCs/>
          <w:sz w:val="28"/>
          <w:szCs w:val="28"/>
        </w:rPr>
        <w:t xml:space="preserve"> «</w:t>
      </w:r>
      <w:r w:rsidRPr="00397AC4">
        <w:rPr>
          <w:b/>
          <w:bCs/>
          <w:sz w:val="28"/>
          <w:szCs w:val="28"/>
          <w:u w:val="single"/>
        </w:rPr>
        <w:t>Естествознание</w:t>
      </w:r>
      <w:r w:rsidRPr="00C34F9B">
        <w:rPr>
          <w:b/>
          <w:bCs/>
          <w:sz w:val="28"/>
          <w:szCs w:val="28"/>
        </w:rPr>
        <w:t xml:space="preserve">» </w:t>
      </w:r>
      <w:r w:rsidRPr="00C34F9B">
        <w:rPr>
          <w:sz w:val="28"/>
          <w:szCs w:val="28"/>
        </w:rPr>
        <w:t xml:space="preserve">происходит с использованием традиционных дидактических средств, с применением видео, проекционного оборудования, интернет ресурсов и печатных материалов. Обогащению опыта взаимодействия с окружающим миром способствует непосредственный контакт </w:t>
      </w:r>
      <w:proofErr w:type="gramStart"/>
      <w:r w:rsidRPr="00C34F9B">
        <w:rPr>
          <w:sz w:val="28"/>
          <w:szCs w:val="28"/>
        </w:rPr>
        <w:t>обучающихся</w:t>
      </w:r>
      <w:proofErr w:type="gramEnd"/>
      <w:r w:rsidRPr="00C34F9B">
        <w:rPr>
          <w:sz w:val="28"/>
          <w:szCs w:val="28"/>
        </w:rPr>
        <w:t xml:space="preserve"> с ТМНР с миром живой природы (растительным и животным). В качестве средств обучения могут выступать комнатные растения, оранжереи, живые уголки, расположенные в здании образовательной организации, а также теплицы, сенсорный сад и др. объекты на прилегающей к образовательной организации территории.</w:t>
      </w:r>
    </w:p>
    <w:p w:rsidR="00A151C5" w:rsidRPr="00C34F9B" w:rsidRDefault="00A151C5" w:rsidP="00397AC4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Формирование представлений о себе, своих возможностях в ходе освоения содержательной области</w:t>
      </w:r>
      <w:r w:rsidRPr="00C34F9B">
        <w:rPr>
          <w:b/>
          <w:bCs/>
          <w:sz w:val="28"/>
          <w:szCs w:val="28"/>
        </w:rPr>
        <w:t xml:space="preserve"> «</w:t>
      </w:r>
      <w:r w:rsidRPr="00397AC4">
        <w:rPr>
          <w:b/>
          <w:bCs/>
          <w:sz w:val="28"/>
          <w:szCs w:val="28"/>
          <w:u w:val="single"/>
        </w:rPr>
        <w:t>Человек</w:t>
      </w:r>
      <w:r w:rsidRPr="00C34F9B">
        <w:rPr>
          <w:b/>
          <w:bCs/>
          <w:sz w:val="28"/>
          <w:szCs w:val="28"/>
        </w:rPr>
        <w:t>»</w:t>
      </w:r>
      <w:r w:rsidRPr="00C34F9B">
        <w:rPr>
          <w:sz w:val="28"/>
          <w:szCs w:val="28"/>
        </w:rPr>
        <w:t xml:space="preserve"> (знания о человеке и практика личного взаимодействия с людьми) происходит с использованием средств, расширяющих представления и обогащающих жизненный опыт обучающихся с ТМНР. В частности, сенсорных средств, воздействующих на различные чувственные анализаторы и вызывающих положительные реакции обучающихся на окружающую действительность. Важно, чтобы в образовательной организации имелся арсенал материалов и оборудования, позволяющих </w:t>
      </w:r>
      <w:proofErr w:type="gramStart"/>
      <w:r w:rsidRPr="00C34F9B">
        <w:rPr>
          <w:sz w:val="28"/>
          <w:szCs w:val="28"/>
        </w:rPr>
        <w:t>обучающимся</w:t>
      </w:r>
      <w:proofErr w:type="gramEnd"/>
      <w:r w:rsidRPr="00C34F9B">
        <w:rPr>
          <w:sz w:val="28"/>
          <w:szCs w:val="28"/>
        </w:rPr>
        <w:t xml:space="preserve"> с ТМНР осваивать навыки самообслуживания, доступной бытовой деятельности.</w:t>
      </w:r>
    </w:p>
    <w:p w:rsidR="00A151C5" w:rsidRPr="00C34F9B" w:rsidRDefault="00A151C5" w:rsidP="00397AC4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Содержательная область</w:t>
      </w:r>
      <w:r w:rsidRPr="00C34F9B">
        <w:rPr>
          <w:b/>
          <w:bCs/>
          <w:sz w:val="28"/>
          <w:szCs w:val="28"/>
        </w:rPr>
        <w:t xml:space="preserve"> «</w:t>
      </w:r>
      <w:r w:rsidRPr="00397AC4">
        <w:rPr>
          <w:b/>
          <w:bCs/>
          <w:sz w:val="28"/>
          <w:szCs w:val="28"/>
          <w:u w:val="single"/>
        </w:rPr>
        <w:t>Обществознание</w:t>
      </w:r>
      <w:r w:rsidRPr="00C34F9B">
        <w:rPr>
          <w:b/>
          <w:bCs/>
          <w:sz w:val="28"/>
          <w:szCs w:val="28"/>
        </w:rPr>
        <w:t>»</w:t>
      </w:r>
      <w:r w:rsidRPr="00C34F9B">
        <w:rPr>
          <w:sz w:val="28"/>
          <w:szCs w:val="28"/>
        </w:rPr>
        <w:t xml:space="preserve"> предполагает использование широкого спектра демонстративного учебного материала (фото, видео, рисунков), тематически связанного с жизнью общества.</w:t>
      </w:r>
    </w:p>
    <w:p w:rsidR="00A151C5" w:rsidRPr="00C34F9B" w:rsidRDefault="00A151C5" w:rsidP="00397AC4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Данные материалы могут использоваться, как в печатном виде (книги, фото альбомы), так и в электронном (воспроизведение записи с носителя электронной информации). По возможности для освоения социальных ролей и общепринятых правил в процессе обучения используются различные ролевые игры, для которых в арсенале учебно-дидактических средств необходимо иметь некоторые атрибуты представителей разных профессий (элементы костюмов, предметы, материалы).</w:t>
      </w:r>
    </w:p>
    <w:p w:rsidR="00A151C5" w:rsidRPr="00C34F9B" w:rsidRDefault="00A151C5" w:rsidP="00397AC4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Специальный учебный и дидактический материал необходим для образования обучающихся с ТМНР в области «</w:t>
      </w:r>
      <w:r w:rsidRPr="00397AC4">
        <w:rPr>
          <w:b/>
          <w:bCs/>
          <w:sz w:val="28"/>
          <w:szCs w:val="28"/>
          <w:u w:val="single"/>
        </w:rPr>
        <w:t>Искусство</w:t>
      </w:r>
      <w:r w:rsidRPr="00C34F9B">
        <w:rPr>
          <w:b/>
          <w:bCs/>
          <w:sz w:val="28"/>
          <w:szCs w:val="28"/>
        </w:rPr>
        <w:t>».</w:t>
      </w:r>
      <w:r w:rsidRPr="00C34F9B">
        <w:rPr>
          <w:sz w:val="28"/>
          <w:szCs w:val="28"/>
        </w:rPr>
        <w:t xml:space="preserve"> Освоение практики изобразительной деятельности, художественного ремесла и художественного творчества требует некоторых специфических инструментов (ножниц, кисточек и др.), позволяющих ребенку с ТМНР овладевать отдельными операциями в процессе совместных </w:t>
      </w:r>
      <w:proofErr w:type="gramStart"/>
      <w:r w:rsidRPr="00C34F9B">
        <w:rPr>
          <w:sz w:val="28"/>
          <w:szCs w:val="28"/>
        </w:rPr>
        <w:t>со</w:t>
      </w:r>
      <w:proofErr w:type="gramEnd"/>
      <w:r w:rsidRPr="00C34F9B">
        <w:rPr>
          <w:sz w:val="28"/>
          <w:szCs w:val="28"/>
        </w:rPr>
        <w:t xml:space="preserve"> взрослым действий. Кроме того, для занятий </w:t>
      </w:r>
      <w:proofErr w:type="gramStart"/>
      <w:r w:rsidRPr="00C34F9B">
        <w:rPr>
          <w:sz w:val="28"/>
          <w:szCs w:val="28"/>
        </w:rPr>
        <w:t>ИЗО</w:t>
      </w:r>
      <w:proofErr w:type="gramEnd"/>
      <w:r w:rsidRPr="00C34F9B">
        <w:rPr>
          <w:sz w:val="28"/>
          <w:szCs w:val="28"/>
        </w:rPr>
        <w:t xml:space="preserve"> необходим большой объем расходных материалов (бумага, краски, пластилин, глина, клей и др.). Для развития изобразительной деятельности в доступные виды художественного ремесла (батик, керамика, ткачество, полиграфия и др.) необходимо безопасное оборудование для соответствующих мастерских.</w:t>
      </w:r>
    </w:p>
    <w:p w:rsidR="00A151C5" w:rsidRPr="00C34F9B" w:rsidRDefault="00A151C5" w:rsidP="00397AC4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На занятиях музыкой и театром важно обеспечить обучающимся с ТМНР использование доступных музыкальных инструментов (маракас, бубен, барабан и </w:t>
      </w:r>
      <w:r w:rsidRPr="00C34F9B">
        <w:rPr>
          <w:sz w:val="28"/>
          <w:szCs w:val="28"/>
        </w:rPr>
        <w:lastRenderedPageBreak/>
        <w:t>др.), театральным реквизитом, а также оснащение актовых залов воспроизводящим, звукоусиливающим и осветительным оборудованием.</w:t>
      </w:r>
    </w:p>
    <w:p w:rsidR="00A151C5" w:rsidRPr="00C34F9B" w:rsidRDefault="00A151C5" w:rsidP="00397AC4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Содержательная область</w:t>
      </w:r>
      <w:r w:rsidRPr="00C34F9B">
        <w:rPr>
          <w:b/>
          <w:bCs/>
          <w:sz w:val="28"/>
          <w:szCs w:val="28"/>
        </w:rPr>
        <w:t xml:space="preserve"> «Физическая культура»</w:t>
      </w:r>
      <w:r w:rsidRPr="00C34F9B">
        <w:rPr>
          <w:sz w:val="28"/>
          <w:szCs w:val="28"/>
        </w:rPr>
        <w:t xml:space="preserve"> должна обеспечивать </w:t>
      </w:r>
      <w:proofErr w:type="gramStart"/>
      <w:r w:rsidRPr="00C34F9B">
        <w:rPr>
          <w:sz w:val="28"/>
          <w:szCs w:val="28"/>
        </w:rPr>
        <w:t>обучающимся</w:t>
      </w:r>
      <w:proofErr w:type="gramEnd"/>
      <w:r w:rsidRPr="00C34F9B">
        <w:rPr>
          <w:sz w:val="28"/>
          <w:szCs w:val="28"/>
        </w:rPr>
        <w:t xml:space="preserve"> с ТМНР возможность физического самосовершенствования даже если их физический статус значительно ниже общепринятой нормы. </w:t>
      </w:r>
      <w:proofErr w:type="gramStart"/>
      <w:r w:rsidRPr="00C34F9B">
        <w:rPr>
          <w:sz w:val="28"/>
          <w:szCs w:val="28"/>
        </w:rPr>
        <w:t>Для этого оснащение физкультурных залов должно предусматривать как обычное (для спортивных залов школ), так и специальное адаптированное (</w:t>
      </w:r>
      <w:proofErr w:type="spellStart"/>
      <w:r w:rsidRPr="00C34F9B">
        <w:rPr>
          <w:sz w:val="28"/>
          <w:szCs w:val="28"/>
        </w:rPr>
        <w:t>ассистивное</w:t>
      </w:r>
      <w:proofErr w:type="spellEnd"/>
      <w:r w:rsidRPr="00C34F9B">
        <w:rPr>
          <w:sz w:val="28"/>
          <w:szCs w:val="28"/>
        </w:rPr>
        <w:t xml:space="preserve">) оборудование для обучающихся с различными нарушениями развития, включая тренажеры, специальные </w:t>
      </w:r>
      <w:hyperlink r:id="rId10" w:tooltip="Велосипед" w:history="1">
        <w:r w:rsidRPr="00D539A8">
          <w:rPr>
            <w:rStyle w:val="a9"/>
            <w:color w:val="auto"/>
            <w:sz w:val="28"/>
            <w:szCs w:val="28"/>
            <w:u w:val="none"/>
          </w:rPr>
          <w:t>велосипеды</w:t>
        </w:r>
      </w:hyperlink>
      <w:r w:rsidRPr="00D539A8">
        <w:rPr>
          <w:sz w:val="28"/>
          <w:szCs w:val="28"/>
        </w:rPr>
        <w:t xml:space="preserve"> (с </w:t>
      </w:r>
      <w:hyperlink r:id="rId11" w:tooltip="Ортопедия" w:history="1">
        <w:r w:rsidRPr="00D539A8">
          <w:rPr>
            <w:rStyle w:val="a9"/>
            <w:color w:val="auto"/>
            <w:sz w:val="28"/>
            <w:szCs w:val="28"/>
            <w:u w:val="none"/>
          </w:rPr>
          <w:t>ортопедическими</w:t>
        </w:r>
      </w:hyperlink>
      <w:r w:rsidRPr="00C34F9B">
        <w:rPr>
          <w:sz w:val="28"/>
          <w:szCs w:val="28"/>
        </w:rPr>
        <w:t xml:space="preserve"> средствами) и др.</w:t>
      </w:r>
      <w:proofErr w:type="gramEnd"/>
    </w:p>
    <w:p w:rsidR="00A151C5" w:rsidRPr="00C34F9B" w:rsidRDefault="00A151C5" w:rsidP="00397AC4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С учетом того, что подготовка обучающихся с ТМНР к трудовой деятельности в рамках содержательной области </w:t>
      </w:r>
      <w:r w:rsidRPr="00C34F9B">
        <w:rPr>
          <w:b/>
          <w:bCs/>
          <w:sz w:val="28"/>
          <w:szCs w:val="28"/>
        </w:rPr>
        <w:t xml:space="preserve">«Технологии» </w:t>
      </w:r>
      <w:r w:rsidRPr="00C34F9B">
        <w:rPr>
          <w:sz w:val="28"/>
          <w:szCs w:val="28"/>
        </w:rPr>
        <w:t xml:space="preserve">начинается с формирования у обучающихся элементарных действий с материалами и предметами, для обучения необходимы разнообразные по свойствам и внешним признакам материалы, игрушки и прочие предметы. По мере накопления опыта предметно-практической деятельности диапазон формируемых действий постепенно расширяется, увеличивается время их </w:t>
      </w:r>
      <w:proofErr w:type="gramStart"/>
      <w:r w:rsidRPr="00C34F9B">
        <w:rPr>
          <w:sz w:val="28"/>
          <w:szCs w:val="28"/>
        </w:rPr>
        <w:t>выполнения</w:t>
      </w:r>
      <w:proofErr w:type="gramEnd"/>
      <w:r w:rsidRPr="00C34F9B">
        <w:rPr>
          <w:sz w:val="28"/>
          <w:szCs w:val="28"/>
        </w:rPr>
        <w:t xml:space="preserve"> и меняются их качественные характеристики. Постепенно формируемые действия переходят в разряд трудовых операций.</w:t>
      </w:r>
    </w:p>
    <w:p w:rsidR="00A151C5" w:rsidRPr="00C34F9B" w:rsidRDefault="00A151C5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Для осуществления трудового обучения образовательной организации требуются:</w:t>
      </w:r>
    </w:p>
    <w:p w:rsidR="00A151C5" w:rsidRPr="00C34F9B" w:rsidRDefault="00A151C5" w:rsidP="00397AC4">
      <w:pPr>
        <w:pStyle w:val="a3"/>
        <w:numPr>
          <w:ilvl w:val="0"/>
          <w:numId w:val="35"/>
        </w:numPr>
        <w:spacing w:before="0" w:beforeAutospacing="0" w:after="0" w:afterAutospacing="0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различного назначения сырье (глина, шерсть, ткань, бумага и др. </w:t>
      </w:r>
      <w:r w:rsidR="003D4B5E">
        <w:rPr>
          <w:sz w:val="28"/>
          <w:szCs w:val="28"/>
        </w:rPr>
        <w:t>м</w:t>
      </w:r>
      <w:r w:rsidRPr="00C34F9B">
        <w:rPr>
          <w:sz w:val="28"/>
          <w:szCs w:val="28"/>
        </w:rPr>
        <w:t>атериалы);</w:t>
      </w:r>
    </w:p>
    <w:p w:rsidR="00A151C5" w:rsidRPr="00C34F9B" w:rsidRDefault="003D4B5E" w:rsidP="00397AC4">
      <w:pPr>
        <w:pStyle w:val="a3"/>
        <w:numPr>
          <w:ilvl w:val="0"/>
          <w:numId w:val="3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151C5" w:rsidRPr="00C34F9B">
        <w:rPr>
          <w:sz w:val="28"/>
          <w:szCs w:val="28"/>
        </w:rPr>
        <w:t>аготовки (из дерева, металла, пластика) и другой расходный материал;</w:t>
      </w:r>
    </w:p>
    <w:p w:rsidR="00A151C5" w:rsidRPr="00C34F9B" w:rsidRDefault="003D4B5E" w:rsidP="00397AC4">
      <w:pPr>
        <w:pStyle w:val="a3"/>
        <w:numPr>
          <w:ilvl w:val="0"/>
          <w:numId w:val="3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A151C5" w:rsidRPr="00C34F9B">
        <w:rPr>
          <w:sz w:val="28"/>
          <w:szCs w:val="28"/>
        </w:rPr>
        <w:t>атериал для растениеводства (семена растений, рассада, комнатные растения, почвенные смеси и др.) И ухода за животными;</w:t>
      </w:r>
    </w:p>
    <w:p w:rsidR="00A151C5" w:rsidRPr="00C34F9B" w:rsidRDefault="003D4B5E" w:rsidP="00397AC4">
      <w:pPr>
        <w:pStyle w:val="a3"/>
        <w:numPr>
          <w:ilvl w:val="0"/>
          <w:numId w:val="3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151C5" w:rsidRPr="00C34F9B">
        <w:rPr>
          <w:sz w:val="28"/>
          <w:szCs w:val="28"/>
        </w:rPr>
        <w:t xml:space="preserve">азличные инструменты, соответствующие профилю труда, включая оборудование для трудовой подготовки в области </w:t>
      </w:r>
      <w:hyperlink r:id="rId12" w:tooltip="Сельское хозяйство" w:history="1">
        <w:r w:rsidR="00A151C5" w:rsidRPr="00D539A8">
          <w:rPr>
            <w:rStyle w:val="a9"/>
            <w:color w:val="auto"/>
            <w:sz w:val="28"/>
            <w:szCs w:val="28"/>
            <w:u w:val="none"/>
          </w:rPr>
          <w:t>сельского хозяйства</w:t>
        </w:r>
      </w:hyperlink>
      <w:r w:rsidR="00A151C5" w:rsidRPr="00D539A8">
        <w:rPr>
          <w:sz w:val="28"/>
          <w:szCs w:val="28"/>
        </w:rPr>
        <w:t xml:space="preserve">, ткачества, элементарной </w:t>
      </w:r>
      <w:hyperlink r:id="rId13" w:tooltip="Переработка древесины" w:history="1">
        <w:r w:rsidR="00A151C5" w:rsidRPr="00D539A8">
          <w:rPr>
            <w:rStyle w:val="a9"/>
            <w:color w:val="auto"/>
            <w:sz w:val="28"/>
            <w:szCs w:val="28"/>
            <w:u w:val="none"/>
          </w:rPr>
          <w:t>деревообработки</w:t>
        </w:r>
      </w:hyperlink>
      <w:r w:rsidR="00A151C5" w:rsidRPr="00D539A8">
        <w:rPr>
          <w:sz w:val="28"/>
          <w:szCs w:val="28"/>
        </w:rPr>
        <w:t>,</w:t>
      </w:r>
      <w:r w:rsidR="00A151C5" w:rsidRPr="00C34F9B">
        <w:rPr>
          <w:sz w:val="28"/>
          <w:szCs w:val="28"/>
        </w:rPr>
        <w:t xml:space="preserve"> полиграфии, в сфере предоставления услуг (бытовых, общепит, гостиничный сервис и др.);</w:t>
      </w:r>
    </w:p>
    <w:p w:rsidR="00A151C5" w:rsidRPr="00C34F9B" w:rsidRDefault="003D4B5E" w:rsidP="00397AC4">
      <w:pPr>
        <w:pStyle w:val="a3"/>
        <w:numPr>
          <w:ilvl w:val="0"/>
          <w:numId w:val="3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151C5" w:rsidRPr="00C34F9B">
        <w:rPr>
          <w:sz w:val="28"/>
          <w:szCs w:val="28"/>
        </w:rPr>
        <w:t>рочий учебно-дидактический материал, необходимый для трудовой подготовки в образовательной организации.</w:t>
      </w:r>
    </w:p>
    <w:p w:rsidR="00A151C5" w:rsidRDefault="00A151C5" w:rsidP="00D539A8">
      <w:pPr>
        <w:pStyle w:val="a3"/>
        <w:spacing w:before="12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Кроме того, для обеспечения успешного овладения обучающимися технологическим процессом необходимо создать условия, способствующие выполнению доступных трудовых действий и получения качественного продукта. Для этого с учетом индивидуальных возможностей обучающихся создаются алгоритмы действий, расписания в виде ряда графических изображений. Для создания, обработки и распечатки графических изображений образовательной организации необходимого иметь оборудование и программное обеспечение.</w:t>
      </w:r>
    </w:p>
    <w:p w:rsidR="00D539A8" w:rsidRDefault="0017191E" w:rsidP="00D539A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7191E">
        <w:rPr>
          <w:b/>
          <w:bCs/>
          <w:sz w:val="28"/>
          <w:szCs w:val="28"/>
        </w:rPr>
        <w:t>Требования к</w:t>
      </w:r>
      <w:r>
        <w:rPr>
          <w:b/>
          <w:bCs/>
          <w:sz w:val="28"/>
          <w:szCs w:val="28"/>
        </w:rPr>
        <w:t xml:space="preserve"> условиям получения образования </w:t>
      </w:r>
      <w:proofErr w:type="gramStart"/>
      <w:r w:rsidRPr="0017191E">
        <w:rPr>
          <w:b/>
          <w:bCs/>
          <w:sz w:val="28"/>
          <w:szCs w:val="28"/>
        </w:rPr>
        <w:t>обучающимися</w:t>
      </w:r>
      <w:proofErr w:type="gramEnd"/>
      <w:r w:rsidRPr="0017191E">
        <w:rPr>
          <w:b/>
          <w:bCs/>
          <w:sz w:val="28"/>
          <w:szCs w:val="28"/>
        </w:rPr>
        <w:t xml:space="preserve"> </w:t>
      </w:r>
    </w:p>
    <w:p w:rsidR="0017191E" w:rsidRPr="0017191E" w:rsidRDefault="0017191E" w:rsidP="00D539A8">
      <w:pPr>
        <w:pStyle w:val="a3"/>
        <w:spacing w:before="0" w:beforeAutospacing="0" w:after="120" w:afterAutospacing="0"/>
        <w:jc w:val="center"/>
        <w:rPr>
          <w:sz w:val="28"/>
          <w:szCs w:val="28"/>
        </w:rPr>
      </w:pPr>
      <w:r w:rsidRPr="0017191E">
        <w:rPr>
          <w:b/>
          <w:bCs/>
          <w:sz w:val="28"/>
          <w:szCs w:val="28"/>
        </w:rPr>
        <w:t xml:space="preserve">с умственной отсталостью (вариант </w:t>
      </w:r>
      <w:r w:rsidRPr="0017191E">
        <w:rPr>
          <w:b/>
          <w:bCs/>
          <w:sz w:val="28"/>
          <w:szCs w:val="28"/>
          <w:lang w:val="en-US"/>
        </w:rPr>
        <w:t>D</w:t>
      </w:r>
      <w:r w:rsidRPr="0017191E">
        <w:rPr>
          <w:b/>
          <w:bCs/>
          <w:sz w:val="28"/>
          <w:szCs w:val="28"/>
        </w:rPr>
        <w:t>):</w:t>
      </w:r>
    </w:p>
    <w:p w:rsidR="00AB5189" w:rsidRPr="0017191E" w:rsidRDefault="00BE1AF5" w:rsidP="0017191E">
      <w:pPr>
        <w:pStyle w:val="a3"/>
        <w:numPr>
          <w:ilvl w:val="0"/>
          <w:numId w:val="36"/>
        </w:numPr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17191E">
        <w:rPr>
          <w:sz w:val="28"/>
          <w:szCs w:val="28"/>
        </w:rPr>
        <w:t>к кадровому обеспечению;</w:t>
      </w:r>
    </w:p>
    <w:p w:rsidR="00AB5189" w:rsidRPr="0017191E" w:rsidRDefault="00BE1AF5" w:rsidP="0017191E">
      <w:pPr>
        <w:pStyle w:val="a3"/>
        <w:numPr>
          <w:ilvl w:val="0"/>
          <w:numId w:val="36"/>
        </w:numPr>
        <w:spacing w:before="0" w:beforeAutospacing="0" w:after="0" w:afterAutospacing="0"/>
        <w:ind w:left="714" w:hanging="357"/>
        <w:rPr>
          <w:sz w:val="28"/>
          <w:szCs w:val="28"/>
        </w:rPr>
      </w:pPr>
      <w:r w:rsidRPr="0017191E">
        <w:rPr>
          <w:sz w:val="28"/>
          <w:szCs w:val="28"/>
        </w:rPr>
        <w:t>к финансово-экономическому обеспечению;</w:t>
      </w:r>
    </w:p>
    <w:p w:rsidR="00AB5189" w:rsidRPr="0017191E" w:rsidRDefault="00BE1AF5" w:rsidP="0017191E">
      <w:pPr>
        <w:pStyle w:val="a3"/>
        <w:numPr>
          <w:ilvl w:val="0"/>
          <w:numId w:val="36"/>
        </w:numPr>
        <w:spacing w:before="0" w:beforeAutospacing="0" w:after="120" w:afterAutospacing="0"/>
        <w:ind w:left="714" w:hanging="357"/>
        <w:rPr>
          <w:sz w:val="28"/>
          <w:szCs w:val="28"/>
        </w:rPr>
      </w:pPr>
      <w:r w:rsidRPr="0017191E">
        <w:rPr>
          <w:sz w:val="28"/>
          <w:szCs w:val="28"/>
        </w:rPr>
        <w:t>к материально-техническому обеспечению;</w:t>
      </w:r>
    </w:p>
    <w:p w:rsidR="00397AC4" w:rsidRDefault="00397AC4" w:rsidP="0017191E">
      <w:pPr>
        <w:pStyle w:val="a3"/>
        <w:spacing w:before="120" w:beforeAutospacing="0" w:after="120" w:afterAutospacing="0"/>
        <w:jc w:val="both"/>
        <w:rPr>
          <w:sz w:val="28"/>
          <w:szCs w:val="28"/>
        </w:rPr>
      </w:pPr>
    </w:p>
    <w:p w:rsidR="009F65DD" w:rsidRPr="00C34F9B" w:rsidRDefault="009F65DD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b/>
          <w:i/>
          <w:iCs/>
          <w:sz w:val="28"/>
          <w:szCs w:val="28"/>
          <w:u w:val="single"/>
        </w:rPr>
        <w:lastRenderedPageBreak/>
        <w:t>Кадровое обеспечение</w:t>
      </w:r>
      <w:r w:rsidRPr="00C34F9B">
        <w:rPr>
          <w:sz w:val="28"/>
          <w:szCs w:val="28"/>
        </w:rPr>
        <w:t xml:space="preserve"> – характеристика необходимой квалификации кадров педагогов, а также кадров, осуществляющих медико-психологическое сопровождение ребёнка с умственной отсталостью в системе школьного образования.</w:t>
      </w:r>
    </w:p>
    <w:p w:rsidR="009F65DD" w:rsidRPr="00C34F9B" w:rsidRDefault="009F65DD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В штат специалистов образовательной организации, реализующей адаптированную образовательную программу должны входить </w:t>
      </w:r>
      <w:proofErr w:type="spellStart"/>
      <w:r w:rsidRPr="00C34F9B">
        <w:rPr>
          <w:sz w:val="28"/>
          <w:szCs w:val="28"/>
        </w:rPr>
        <w:t>учителя-олигофренопедагоги</w:t>
      </w:r>
      <w:proofErr w:type="spellEnd"/>
      <w:r w:rsidRPr="00C34F9B">
        <w:rPr>
          <w:sz w:val="28"/>
          <w:szCs w:val="28"/>
        </w:rPr>
        <w:t xml:space="preserve">, воспитатели, </w:t>
      </w:r>
      <w:hyperlink r:id="rId14" w:tooltip="Логопедия" w:history="1">
        <w:r w:rsidRPr="00D539A8">
          <w:rPr>
            <w:rStyle w:val="a9"/>
            <w:color w:val="auto"/>
            <w:sz w:val="28"/>
            <w:szCs w:val="28"/>
            <w:u w:val="none"/>
          </w:rPr>
          <w:t>логопеды</w:t>
        </w:r>
      </w:hyperlink>
      <w:r w:rsidRPr="00C34F9B">
        <w:rPr>
          <w:sz w:val="28"/>
          <w:szCs w:val="28"/>
        </w:rPr>
        <w:t>, педагоги-психологи, специалисты по адаптивной физкультуре (лечебной физкультуре), социальные педагоги, музыкальный работник, медицинские работники.</w:t>
      </w:r>
    </w:p>
    <w:p w:rsidR="009F65DD" w:rsidRPr="00C34F9B" w:rsidRDefault="009F65DD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Педагоги, реализующие адаптированную образовательную программу должны иметь квалификацию/степень не ниже </w:t>
      </w:r>
      <w:r w:rsidRPr="00C34F9B">
        <w:rPr>
          <w:b/>
          <w:bCs/>
          <w:i/>
          <w:sz w:val="28"/>
          <w:szCs w:val="28"/>
        </w:rPr>
        <w:t>бакалавра</w:t>
      </w:r>
      <w:r w:rsidRPr="00C34F9B">
        <w:rPr>
          <w:b/>
          <w:bCs/>
          <w:sz w:val="28"/>
          <w:szCs w:val="28"/>
        </w:rPr>
        <w:t xml:space="preserve">, </w:t>
      </w:r>
      <w:r w:rsidRPr="00C34F9B">
        <w:rPr>
          <w:sz w:val="28"/>
          <w:szCs w:val="28"/>
        </w:rPr>
        <w:t>предусматривающую получение высшего профессионального образования:</w:t>
      </w:r>
    </w:p>
    <w:p w:rsidR="009F65DD" w:rsidRPr="00C34F9B" w:rsidRDefault="009F65DD" w:rsidP="009F65DD">
      <w:pPr>
        <w:pStyle w:val="a3"/>
        <w:spacing w:before="0" w:beforeAutospacing="0" w:after="120" w:afterAutospacing="0"/>
        <w:ind w:left="993" w:hanging="284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а) </w:t>
      </w:r>
      <w:r w:rsidRPr="00C51304">
        <w:rPr>
          <w:sz w:val="28"/>
          <w:szCs w:val="28"/>
        </w:rPr>
        <w:t>по направлению специальное (</w:t>
      </w:r>
      <w:hyperlink r:id="rId15" w:tooltip="Дефектология" w:history="1">
        <w:r w:rsidRPr="00D539A8">
          <w:rPr>
            <w:rStyle w:val="a9"/>
            <w:color w:val="auto"/>
            <w:sz w:val="28"/>
            <w:szCs w:val="28"/>
            <w:u w:val="none"/>
          </w:rPr>
          <w:t>дефектологическое</w:t>
        </w:r>
      </w:hyperlink>
      <w:r w:rsidRPr="00C51304">
        <w:rPr>
          <w:sz w:val="28"/>
          <w:szCs w:val="28"/>
        </w:rPr>
        <w:t>) образование;</w:t>
      </w:r>
    </w:p>
    <w:p w:rsidR="009F65DD" w:rsidRPr="00C34F9B" w:rsidRDefault="009F65DD" w:rsidP="009F65DD">
      <w:pPr>
        <w:pStyle w:val="a3"/>
        <w:spacing w:before="0" w:beforeAutospacing="0" w:after="120" w:afterAutospacing="0"/>
        <w:ind w:left="993" w:hanging="284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б) по направлению «Педагогика» </w:t>
      </w:r>
      <w:r>
        <w:rPr>
          <w:sz w:val="28"/>
          <w:szCs w:val="28"/>
        </w:rPr>
        <w:t>(</w:t>
      </w:r>
      <w:r w:rsidRPr="00C34F9B">
        <w:rPr>
          <w:sz w:val="28"/>
          <w:szCs w:val="28"/>
        </w:rPr>
        <w:t>один из профилей подготовки в области специальной (коррекционной) педагогики; специал</w:t>
      </w:r>
      <w:r>
        <w:rPr>
          <w:sz w:val="28"/>
          <w:szCs w:val="28"/>
        </w:rPr>
        <w:t>ьной (коррекционной) психологии)</w:t>
      </w:r>
      <w:r w:rsidRPr="00C34F9B">
        <w:rPr>
          <w:sz w:val="28"/>
          <w:szCs w:val="28"/>
        </w:rPr>
        <w:t>;</w:t>
      </w:r>
    </w:p>
    <w:p w:rsidR="009F65DD" w:rsidRPr="00D539A8" w:rsidRDefault="009F65DD" w:rsidP="009F65DD">
      <w:pPr>
        <w:pStyle w:val="a3"/>
        <w:spacing w:before="0" w:beforeAutospacing="0" w:after="120" w:afterAutospacing="0"/>
        <w:ind w:left="993" w:hanging="284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в) </w:t>
      </w:r>
      <w:r w:rsidRPr="00D539A8">
        <w:rPr>
          <w:sz w:val="28"/>
          <w:szCs w:val="28"/>
        </w:rPr>
        <w:t>по одной из специальностей: тифлопедагогика, сурдопедагогика, логопедия, олигофренопедагогика.</w:t>
      </w:r>
    </w:p>
    <w:p w:rsidR="009F65DD" w:rsidRPr="00C34F9B" w:rsidRDefault="009F65DD" w:rsidP="009F65DD">
      <w:pPr>
        <w:pStyle w:val="a3"/>
        <w:spacing w:before="0" w:beforeAutospacing="0" w:after="120" w:afterAutospacing="0"/>
        <w:ind w:left="993" w:hanging="284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г) по педагогическим специальностям или по направлениям («Педагогическое образование», «Психолого-педагогическое образование») с обязательным прохождением профессиональной переподготовки по направлению специально</w:t>
      </w:r>
      <w:r>
        <w:rPr>
          <w:sz w:val="28"/>
          <w:szCs w:val="28"/>
        </w:rPr>
        <w:t>е</w:t>
      </w:r>
      <w:r w:rsidRPr="00C34F9B">
        <w:rPr>
          <w:sz w:val="28"/>
          <w:szCs w:val="28"/>
        </w:rPr>
        <w:t xml:space="preserve"> (дефектологическое) образование (степень/квалификация бакалавр).</w:t>
      </w:r>
    </w:p>
    <w:p w:rsidR="009F65DD" w:rsidRPr="00C34F9B" w:rsidRDefault="009F65DD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proofErr w:type="gramStart"/>
      <w:r w:rsidRPr="00C34F9B">
        <w:rPr>
          <w:sz w:val="28"/>
          <w:szCs w:val="28"/>
        </w:rPr>
        <w:t>Музыкальный работник, учитель физкультуры, рисования, трудового обучения и другие педагоги, занятые образовании обучающихся с умственной отсталостью должны иметь уровень образования не ниже среднего профессионального по профилю преподаваемой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психологии, подтвержденной сертификатом установленного образца.</w:t>
      </w:r>
      <w:proofErr w:type="gramEnd"/>
    </w:p>
    <w:p w:rsidR="009F65DD" w:rsidRPr="00C34F9B" w:rsidRDefault="009F65DD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В случае недостаточности кадрового обеспечения образовательной организации специалистами (педагогами, врачами) возможно использование сетевых форм реализации образовательных программ, при которых специалисты других организаций привлекаются к работе </w:t>
      </w:r>
      <w:proofErr w:type="gramStart"/>
      <w:r w:rsidRPr="00C34F9B">
        <w:rPr>
          <w:sz w:val="28"/>
          <w:szCs w:val="28"/>
        </w:rPr>
        <w:t>с</w:t>
      </w:r>
      <w:proofErr w:type="gramEnd"/>
      <w:r w:rsidRPr="00C34F9B">
        <w:rPr>
          <w:sz w:val="28"/>
          <w:szCs w:val="28"/>
        </w:rPr>
        <w:t xml:space="preserve"> умственно отсталыми обучающимися.</w:t>
      </w:r>
    </w:p>
    <w:p w:rsidR="009F65DD" w:rsidRPr="00C34F9B" w:rsidRDefault="009F65DD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51304">
        <w:rPr>
          <w:b/>
          <w:i/>
          <w:iCs/>
          <w:sz w:val="28"/>
          <w:szCs w:val="28"/>
          <w:u w:val="single"/>
        </w:rPr>
        <w:t>Финансово-экономическое обеспечение</w:t>
      </w:r>
      <w:r w:rsidRPr="00C34F9B">
        <w:rPr>
          <w:sz w:val="28"/>
          <w:szCs w:val="28"/>
        </w:rPr>
        <w:t xml:space="preserve"> – параметры соответствующих нормативов и механизмы их исполнения.</w:t>
      </w:r>
    </w:p>
    <w:p w:rsidR="009F65DD" w:rsidRPr="00C34F9B" w:rsidRDefault="009F65DD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Финансово-экономическое обеспечение образования лиц с ОВЗ опирается на </w:t>
      </w:r>
      <w:proofErr w:type="spellStart"/>
      <w:r w:rsidRPr="00C34F9B">
        <w:rPr>
          <w:sz w:val="28"/>
          <w:szCs w:val="28"/>
        </w:rPr>
        <w:t>п.2</w:t>
      </w:r>
      <w:proofErr w:type="spellEnd"/>
      <w:r w:rsidRPr="00C34F9B">
        <w:rPr>
          <w:sz w:val="28"/>
          <w:szCs w:val="28"/>
        </w:rPr>
        <w:t xml:space="preserve"> ст. 99 ФЗ «Об образовании в Российской Федерации».</w:t>
      </w:r>
    </w:p>
    <w:p w:rsidR="009F65DD" w:rsidRPr="00C34F9B" w:rsidRDefault="009F65DD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 xml:space="preserve">Финансовые условия реализации основной адаптированной образовательной программы для умственно </w:t>
      </w:r>
      <w:proofErr w:type="gramStart"/>
      <w:r w:rsidRPr="00C34F9B">
        <w:rPr>
          <w:sz w:val="28"/>
          <w:szCs w:val="28"/>
        </w:rPr>
        <w:t>отсталых</w:t>
      </w:r>
      <w:proofErr w:type="gramEnd"/>
      <w:r w:rsidRPr="00C34F9B">
        <w:rPr>
          <w:sz w:val="28"/>
          <w:szCs w:val="28"/>
        </w:rPr>
        <w:t xml:space="preserve"> обучающихся должны:</w:t>
      </w:r>
    </w:p>
    <w:p w:rsidR="009F65DD" w:rsidRPr="00C34F9B" w:rsidRDefault="009F65DD" w:rsidP="00397AC4">
      <w:pPr>
        <w:pStyle w:val="a3"/>
        <w:numPr>
          <w:ilvl w:val="1"/>
          <w:numId w:val="20"/>
        </w:numPr>
        <w:spacing w:before="0" w:beforeAutospacing="0" w:after="120" w:afterAutospacing="0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Обеспечивать образовательной организации возможность исполнения требований стандарта;</w:t>
      </w:r>
    </w:p>
    <w:p w:rsidR="009F65DD" w:rsidRPr="00C34F9B" w:rsidRDefault="009F65DD" w:rsidP="00397AC4">
      <w:pPr>
        <w:pStyle w:val="a3"/>
        <w:numPr>
          <w:ilvl w:val="1"/>
          <w:numId w:val="20"/>
        </w:numPr>
        <w:spacing w:before="0" w:beforeAutospacing="0" w:after="120" w:afterAutospacing="0"/>
        <w:jc w:val="both"/>
        <w:rPr>
          <w:sz w:val="28"/>
          <w:szCs w:val="28"/>
        </w:rPr>
      </w:pPr>
      <w:r w:rsidRPr="00C34F9B">
        <w:rPr>
          <w:sz w:val="28"/>
          <w:szCs w:val="28"/>
        </w:rPr>
        <w:lastRenderedPageBreak/>
        <w:t>Обеспечивать реализацию обязательной части адаптированной программы и части, формируемой участниками образовательного процесса вне зависимости от количества учебных дней в неделю;</w:t>
      </w:r>
    </w:p>
    <w:p w:rsidR="009F65DD" w:rsidRPr="00C34F9B" w:rsidRDefault="009F65DD" w:rsidP="00397AC4">
      <w:pPr>
        <w:pStyle w:val="a3"/>
        <w:numPr>
          <w:ilvl w:val="1"/>
          <w:numId w:val="20"/>
        </w:numPr>
        <w:spacing w:before="0" w:beforeAutospacing="0" w:after="120" w:afterAutospacing="0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Отражать структуру и объем расходов, необходимых для реализации адаптированной программы и достижения планируемых результатов, а также механизм их формирования.</w:t>
      </w:r>
    </w:p>
    <w:p w:rsidR="009F65DD" w:rsidRPr="00C34F9B" w:rsidRDefault="009F65DD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Финансирование реализации адаптированной образовательной программы для обучающихся с умственной отсталостью должно осуществляться в объеме не ниже установленных нормативов финансирования государственного образовательного учреждения.</w:t>
      </w:r>
    </w:p>
    <w:p w:rsidR="009F65DD" w:rsidRPr="00C34F9B" w:rsidRDefault="009F65DD" w:rsidP="00D539A8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Необходимо подчеркнуть, что в соответствии с конституционными правами обучающихся с ОВЗ на образование должно быть предусмотрено «</w:t>
      </w:r>
      <w:proofErr w:type="spellStart"/>
      <w:r w:rsidRPr="00C34F9B">
        <w:rPr>
          <w:sz w:val="28"/>
          <w:szCs w:val="28"/>
        </w:rPr>
        <w:t>подушевое</w:t>
      </w:r>
      <w:proofErr w:type="spellEnd"/>
      <w:r w:rsidRPr="00C34F9B">
        <w:rPr>
          <w:sz w:val="28"/>
          <w:szCs w:val="28"/>
        </w:rPr>
        <w:t>» финансирование, размер которого сохраняется вне зависимости от выбранного уровня образования, варианта стандарта, степени интеграции реб</w:t>
      </w:r>
      <w:r>
        <w:rPr>
          <w:sz w:val="28"/>
          <w:szCs w:val="28"/>
        </w:rPr>
        <w:t>е</w:t>
      </w:r>
      <w:r w:rsidRPr="00C34F9B">
        <w:rPr>
          <w:sz w:val="28"/>
          <w:szCs w:val="28"/>
        </w:rPr>
        <w:t>нка в общеобразовательную среду.</w:t>
      </w:r>
    </w:p>
    <w:p w:rsidR="009F65DD" w:rsidRPr="00C34F9B" w:rsidRDefault="009F65DD" w:rsidP="009F65DD">
      <w:pPr>
        <w:pStyle w:val="a3"/>
        <w:spacing w:before="0" w:beforeAutospacing="0" w:after="120" w:afterAutospacing="0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Структура расходов на образование включает:</w:t>
      </w:r>
    </w:p>
    <w:p w:rsidR="009F65DD" w:rsidRPr="00C34F9B" w:rsidRDefault="009F65DD" w:rsidP="00397AC4">
      <w:pPr>
        <w:pStyle w:val="a3"/>
        <w:numPr>
          <w:ilvl w:val="0"/>
          <w:numId w:val="21"/>
        </w:numPr>
        <w:spacing w:before="0" w:beforeAutospacing="0" w:after="120" w:afterAutospacing="0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Образование ребенка на основе адаптированной образовательной программы.</w:t>
      </w:r>
    </w:p>
    <w:p w:rsidR="009F65DD" w:rsidRPr="00C34F9B" w:rsidRDefault="009F65DD" w:rsidP="00397AC4">
      <w:pPr>
        <w:pStyle w:val="a3"/>
        <w:numPr>
          <w:ilvl w:val="0"/>
          <w:numId w:val="21"/>
        </w:numPr>
        <w:spacing w:before="0" w:beforeAutospacing="0" w:after="120" w:afterAutospacing="0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Сопровождение ребенка в период его нахождения в образовательной организации.</w:t>
      </w:r>
    </w:p>
    <w:p w:rsidR="009F65DD" w:rsidRPr="00C34F9B" w:rsidRDefault="009F65DD" w:rsidP="00397AC4">
      <w:pPr>
        <w:pStyle w:val="a3"/>
        <w:numPr>
          <w:ilvl w:val="0"/>
          <w:numId w:val="21"/>
        </w:numPr>
        <w:spacing w:before="0" w:beforeAutospacing="0" w:after="120" w:afterAutospacing="0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Консультирование родителей и членов семей по вопросам образования ребенка.</w:t>
      </w:r>
    </w:p>
    <w:p w:rsidR="009F65DD" w:rsidRPr="00C34F9B" w:rsidRDefault="009F65DD" w:rsidP="00397AC4">
      <w:pPr>
        <w:pStyle w:val="a3"/>
        <w:numPr>
          <w:ilvl w:val="0"/>
          <w:numId w:val="21"/>
        </w:numPr>
        <w:spacing w:before="0" w:beforeAutospacing="0" w:after="120" w:afterAutospacing="0"/>
        <w:jc w:val="both"/>
        <w:rPr>
          <w:sz w:val="28"/>
          <w:szCs w:val="28"/>
        </w:rPr>
      </w:pPr>
      <w:r w:rsidRPr="00C34F9B">
        <w:rPr>
          <w:sz w:val="28"/>
          <w:szCs w:val="28"/>
        </w:rPr>
        <w:t>Обеспечение необходимым учебным, информационно-техническим оборудованием и учебно-дидактическим материалом.</w:t>
      </w:r>
    </w:p>
    <w:p w:rsidR="009F65DD" w:rsidRPr="00C34F9B" w:rsidRDefault="009F65DD" w:rsidP="00D539A8">
      <w:pPr>
        <w:pStyle w:val="a3"/>
        <w:spacing w:before="0" w:beforeAutospacing="0" w:after="120" w:afterAutospacing="0"/>
        <w:ind w:firstLine="360"/>
        <w:jc w:val="both"/>
        <w:rPr>
          <w:sz w:val="28"/>
          <w:szCs w:val="28"/>
        </w:rPr>
      </w:pPr>
      <w:r w:rsidRPr="00C51304">
        <w:rPr>
          <w:b/>
          <w:i/>
          <w:iCs/>
          <w:sz w:val="28"/>
          <w:szCs w:val="28"/>
          <w:u w:val="single"/>
        </w:rPr>
        <w:t>Материально-техническое обеспечение</w:t>
      </w:r>
      <w:r w:rsidRPr="00C51304">
        <w:rPr>
          <w:b/>
          <w:sz w:val="28"/>
          <w:szCs w:val="28"/>
          <w:u w:val="single"/>
        </w:rPr>
        <w:t xml:space="preserve"> </w:t>
      </w:r>
      <w:r w:rsidRPr="00C34F9B">
        <w:rPr>
          <w:sz w:val="28"/>
          <w:szCs w:val="28"/>
        </w:rPr>
        <w:t xml:space="preserve">– общие характеристики инфраструктуры общего и специального образования, включая параметры информационно образовательной среды. Материально-техническое обеспечение школьного образования обучающихся с умственной отсталостью должно отвечать не только общим, но и их особым образовательным потребностям. В связи с этим в структуре материально-технического обеспечения процесса образования должна быть отражена специфика требований </w:t>
      </w:r>
      <w:proofErr w:type="gramStart"/>
      <w:r w:rsidRPr="00C34F9B">
        <w:rPr>
          <w:sz w:val="28"/>
          <w:szCs w:val="28"/>
        </w:rPr>
        <w:t>к</w:t>
      </w:r>
      <w:proofErr w:type="gramEnd"/>
      <w:r w:rsidRPr="00C34F9B">
        <w:rPr>
          <w:sz w:val="28"/>
          <w:szCs w:val="28"/>
        </w:rPr>
        <w:t>:</w:t>
      </w:r>
    </w:p>
    <w:p w:rsidR="009F65DD" w:rsidRPr="00C34F9B" w:rsidRDefault="009F65DD" w:rsidP="009F65DD">
      <w:pPr>
        <w:pStyle w:val="a3"/>
        <w:spacing w:before="0" w:beforeAutospacing="0" w:after="120" w:afterAutospacing="0"/>
        <w:ind w:left="993" w:hanging="284"/>
        <w:jc w:val="both"/>
        <w:rPr>
          <w:sz w:val="28"/>
          <w:szCs w:val="28"/>
        </w:rPr>
      </w:pPr>
      <w:r w:rsidRPr="00C51304"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C34F9B">
        <w:rPr>
          <w:sz w:val="28"/>
          <w:szCs w:val="28"/>
        </w:rPr>
        <w:t>Организации пространства, в котором обучается реб</w:t>
      </w:r>
      <w:r>
        <w:rPr>
          <w:sz w:val="28"/>
          <w:szCs w:val="28"/>
        </w:rPr>
        <w:t>е</w:t>
      </w:r>
      <w:r w:rsidRPr="00C34F9B">
        <w:rPr>
          <w:sz w:val="28"/>
          <w:szCs w:val="28"/>
        </w:rPr>
        <w:t>нок с умственной отсталостью;</w:t>
      </w:r>
    </w:p>
    <w:p w:rsidR="009F65DD" w:rsidRPr="00C34F9B" w:rsidRDefault="009F65DD" w:rsidP="009F65DD">
      <w:pPr>
        <w:pStyle w:val="a3"/>
        <w:spacing w:before="0" w:beforeAutospacing="0" w:after="120" w:afterAutospacing="0"/>
        <w:ind w:left="993" w:hanging="284"/>
        <w:jc w:val="both"/>
        <w:rPr>
          <w:sz w:val="28"/>
          <w:szCs w:val="28"/>
        </w:rPr>
      </w:pPr>
      <w:r w:rsidRPr="00C51304"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C34F9B">
        <w:rPr>
          <w:sz w:val="28"/>
          <w:szCs w:val="28"/>
        </w:rPr>
        <w:t>Организации временного режима обучения;</w:t>
      </w:r>
    </w:p>
    <w:p w:rsidR="009F65DD" w:rsidRPr="00C34F9B" w:rsidRDefault="009F65DD" w:rsidP="009F65DD">
      <w:pPr>
        <w:pStyle w:val="a3"/>
        <w:spacing w:before="0" w:beforeAutospacing="0" w:after="120" w:afterAutospacing="0"/>
        <w:ind w:left="993" w:hanging="284"/>
        <w:jc w:val="both"/>
        <w:rPr>
          <w:sz w:val="28"/>
          <w:szCs w:val="28"/>
        </w:rPr>
      </w:pPr>
      <w:r w:rsidRPr="00C51304"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C34F9B">
        <w:rPr>
          <w:sz w:val="28"/>
          <w:szCs w:val="28"/>
        </w:rPr>
        <w:t>Организации рабочего места реб</w:t>
      </w:r>
      <w:r>
        <w:rPr>
          <w:sz w:val="28"/>
          <w:szCs w:val="28"/>
        </w:rPr>
        <w:t>е</w:t>
      </w:r>
      <w:r w:rsidRPr="00C34F9B">
        <w:rPr>
          <w:sz w:val="28"/>
          <w:szCs w:val="28"/>
        </w:rPr>
        <w:t>нка с умственной отсталостью;</w:t>
      </w:r>
    </w:p>
    <w:p w:rsidR="009F65DD" w:rsidRPr="00C34F9B" w:rsidRDefault="009F65DD" w:rsidP="009F65DD">
      <w:pPr>
        <w:pStyle w:val="a3"/>
        <w:spacing w:before="0" w:beforeAutospacing="0" w:after="120" w:afterAutospacing="0"/>
        <w:ind w:left="993" w:hanging="284"/>
        <w:jc w:val="both"/>
        <w:rPr>
          <w:sz w:val="28"/>
          <w:szCs w:val="28"/>
        </w:rPr>
      </w:pPr>
      <w:r w:rsidRPr="00C51304">
        <w:rPr>
          <w:b/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C34F9B">
        <w:rPr>
          <w:sz w:val="28"/>
          <w:szCs w:val="28"/>
        </w:rPr>
        <w:t>Техническим средствам обучения умственно отсталых обучающихся, включая специализированные компьютерные инструменты обучения, ориентированные на удовлетворение особых образовательных потребностей;</w:t>
      </w:r>
    </w:p>
    <w:p w:rsidR="009F65DD" w:rsidRPr="00C34F9B" w:rsidRDefault="009F65DD" w:rsidP="009F65DD">
      <w:pPr>
        <w:pStyle w:val="a3"/>
        <w:spacing w:before="0" w:beforeAutospacing="0" w:after="120" w:afterAutospacing="0"/>
        <w:ind w:left="993" w:hanging="284"/>
        <w:jc w:val="both"/>
        <w:rPr>
          <w:sz w:val="28"/>
          <w:szCs w:val="28"/>
        </w:rPr>
      </w:pPr>
      <w:proofErr w:type="gramStart"/>
      <w:r w:rsidRPr="00C51304">
        <w:rPr>
          <w:b/>
          <w:sz w:val="28"/>
          <w:szCs w:val="28"/>
        </w:rPr>
        <w:t>Д)</w:t>
      </w:r>
      <w:r>
        <w:rPr>
          <w:sz w:val="28"/>
          <w:szCs w:val="28"/>
        </w:rPr>
        <w:t xml:space="preserve"> </w:t>
      </w:r>
      <w:r w:rsidRPr="00C34F9B">
        <w:rPr>
          <w:sz w:val="28"/>
          <w:szCs w:val="28"/>
        </w:rPr>
        <w:t>Специальным учебникам, специальным рабочим тетрадям, специальным дидактическим материалам, специальным компьютерным инструментам обучения, отвечающим особым образовательным потребностям обучающихся и позволяющих реализовывать выбранный вариант стандарта.</w:t>
      </w:r>
      <w:proofErr w:type="gramEnd"/>
    </w:p>
    <w:p w:rsidR="0017191E" w:rsidRPr="0017191E" w:rsidRDefault="0017191E" w:rsidP="0017191E">
      <w:pPr>
        <w:pStyle w:val="a3"/>
        <w:spacing w:before="120" w:beforeAutospacing="0" w:after="120" w:afterAutospacing="0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lastRenderedPageBreak/>
        <w:t>Наполняемость класса/группы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–</w:t>
      </w:r>
      <w:r w:rsidRPr="0017191E">
        <w:rPr>
          <w:bCs/>
          <w:sz w:val="28"/>
          <w:szCs w:val="28"/>
        </w:rPr>
        <w:t>д</w:t>
      </w:r>
      <w:proofErr w:type="gramEnd"/>
      <w:r w:rsidRPr="0017191E">
        <w:rPr>
          <w:bCs/>
          <w:sz w:val="28"/>
          <w:szCs w:val="28"/>
        </w:rPr>
        <w:t>о пяти человек</w:t>
      </w:r>
    </w:p>
    <w:p w:rsidR="0017191E" w:rsidRPr="0017191E" w:rsidRDefault="0017191E" w:rsidP="0017191E">
      <w:pPr>
        <w:pStyle w:val="a3"/>
        <w:spacing w:before="120" w:beforeAutospacing="0" w:after="120" w:afterAutospacing="0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>При комплектовании классов:</w:t>
      </w:r>
    </w:p>
    <w:p w:rsidR="00AB5189" w:rsidRPr="0017191E" w:rsidRDefault="00BE1AF5" w:rsidP="0017191E">
      <w:pPr>
        <w:pStyle w:val="a3"/>
        <w:numPr>
          <w:ilvl w:val="1"/>
          <w:numId w:val="37"/>
        </w:numPr>
        <w:spacing w:before="120" w:beforeAutospacing="0" w:after="120" w:afterAutospacing="0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 xml:space="preserve">до 2-х </w:t>
      </w:r>
      <w:proofErr w:type="gramStart"/>
      <w:r w:rsidRPr="0017191E">
        <w:rPr>
          <w:bCs/>
          <w:sz w:val="28"/>
          <w:szCs w:val="28"/>
        </w:rPr>
        <w:t>обучающихся</w:t>
      </w:r>
      <w:proofErr w:type="gramEnd"/>
      <w:r w:rsidRPr="0017191E">
        <w:rPr>
          <w:bCs/>
          <w:sz w:val="28"/>
          <w:szCs w:val="28"/>
        </w:rPr>
        <w:t xml:space="preserve"> с умеренной умственной отсталостью;</w:t>
      </w:r>
    </w:p>
    <w:p w:rsidR="00AB5189" w:rsidRPr="0017191E" w:rsidRDefault="00BE1AF5" w:rsidP="0017191E">
      <w:pPr>
        <w:pStyle w:val="a3"/>
        <w:numPr>
          <w:ilvl w:val="1"/>
          <w:numId w:val="37"/>
        </w:numPr>
        <w:spacing w:before="120" w:beforeAutospacing="0" w:after="120" w:afterAutospacing="0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 xml:space="preserve">1 </w:t>
      </w:r>
      <w:proofErr w:type="gramStart"/>
      <w:r w:rsidRPr="0017191E">
        <w:rPr>
          <w:bCs/>
          <w:sz w:val="28"/>
          <w:szCs w:val="28"/>
        </w:rPr>
        <w:t>обучающийся</w:t>
      </w:r>
      <w:proofErr w:type="gramEnd"/>
      <w:r w:rsidRPr="0017191E">
        <w:rPr>
          <w:bCs/>
          <w:sz w:val="28"/>
          <w:szCs w:val="28"/>
        </w:rPr>
        <w:t xml:space="preserve"> тяжелой умственной отсталостью;</w:t>
      </w:r>
    </w:p>
    <w:p w:rsidR="00AB5189" w:rsidRPr="0017191E" w:rsidRDefault="00BE1AF5" w:rsidP="0017191E">
      <w:pPr>
        <w:pStyle w:val="a3"/>
        <w:numPr>
          <w:ilvl w:val="1"/>
          <w:numId w:val="37"/>
        </w:numPr>
        <w:spacing w:before="120" w:beforeAutospacing="0" w:after="120" w:afterAutospacing="0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 xml:space="preserve">2 или 3 </w:t>
      </w:r>
      <w:proofErr w:type="gramStart"/>
      <w:r w:rsidRPr="0017191E">
        <w:rPr>
          <w:bCs/>
          <w:sz w:val="28"/>
          <w:szCs w:val="28"/>
        </w:rPr>
        <w:t>обучающихся</w:t>
      </w:r>
      <w:proofErr w:type="gramEnd"/>
      <w:r w:rsidRPr="0017191E">
        <w:rPr>
          <w:bCs/>
          <w:sz w:val="28"/>
          <w:szCs w:val="28"/>
        </w:rPr>
        <w:t xml:space="preserve"> глубокой умственной отсталостью.</w:t>
      </w:r>
    </w:p>
    <w:p w:rsidR="0017191E" w:rsidRPr="0017191E" w:rsidRDefault="0017191E" w:rsidP="00D539A8">
      <w:pPr>
        <w:pStyle w:val="a3"/>
        <w:spacing w:before="120" w:beforeAutospacing="0" w:after="120" w:afterAutospacing="0"/>
        <w:ind w:firstLine="708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 xml:space="preserve">При объединении </w:t>
      </w:r>
      <w:proofErr w:type="gramStart"/>
      <w:r w:rsidRPr="0017191E">
        <w:rPr>
          <w:bCs/>
          <w:sz w:val="28"/>
          <w:szCs w:val="28"/>
        </w:rPr>
        <w:t>двух классов увеличивается</w:t>
      </w:r>
      <w:proofErr w:type="gramEnd"/>
      <w:r w:rsidRPr="0017191E">
        <w:rPr>
          <w:bCs/>
          <w:sz w:val="28"/>
          <w:szCs w:val="28"/>
        </w:rPr>
        <w:t xml:space="preserve"> количество персонала (не менее 4-х педагогов на 10 обучающихся).</w:t>
      </w:r>
    </w:p>
    <w:p w:rsidR="0017191E" w:rsidRPr="0017191E" w:rsidRDefault="0017191E" w:rsidP="00D539A8">
      <w:pPr>
        <w:pStyle w:val="a3"/>
        <w:spacing w:before="120" w:beforeAutospacing="0" w:after="120" w:afterAutospacing="0"/>
        <w:ind w:firstLine="708"/>
        <w:jc w:val="both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>Продолжительность образования</w:t>
      </w:r>
      <w:r>
        <w:rPr>
          <w:bCs/>
          <w:sz w:val="28"/>
          <w:szCs w:val="28"/>
        </w:rPr>
        <w:t xml:space="preserve"> – </w:t>
      </w:r>
      <w:r w:rsidRPr="0017191E">
        <w:rPr>
          <w:bCs/>
          <w:sz w:val="28"/>
          <w:szCs w:val="28"/>
        </w:rPr>
        <w:t>12 лет, с 7 до 18 лет</w:t>
      </w:r>
      <w:r w:rsidR="00D539A8">
        <w:rPr>
          <w:bCs/>
          <w:sz w:val="28"/>
          <w:szCs w:val="28"/>
        </w:rPr>
        <w:t xml:space="preserve"> </w:t>
      </w:r>
      <w:r w:rsidRPr="0017191E">
        <w:rPr>
          <w:bCs/>
          <w:sz w:val="28"/>
          <w:szCs w:val="28"/>
        </w:rPr>
        <w:t xml:space="preserve">в </w:t>
      </w:r>
      <w:proofErr w:type="spellStart"/>
      <w:r w:rsidRPr="0017191E">
        <w:rPr>
          <w:bCs/>
          <w:sz w:val="28"/>
          <w:szCs w:val="28"/>
        </w:rPr>
        <w:t>близковозрастных</w:t>
      </w:r>
      <w:proofErr w:type="spellEnd"/>
      <w:r w:rsidRPr="0017191E">
        <w:rPr>
          <w:bCs/>
          <w:sz w:val="28"/>
          <w:szCs w:val="28"/>
        </w:rPr>
        <w:t xml:space="preserve"> классах (группах) по возрастающим ступеням обучения:</w:t>
      </w:r>
    </w:p>
    <w:p w:rsidR="00AB5189" w:rsidRPr="0017191E" w:rsidRDefault="00BE1AF5" w:rsidP="0017191E">
      <w:pPr>
        <w:pStyle w:val="a3"/>
        <w:numPr>
          <w:ilvl w:val="2"/>
          <w:numId w:val="38"/>
        </w:numPr>
        <w:spacing w:before="120" w:beforeAutospacing="0" w:after="120" w:afterAutospacing="0"/>
        <w:rPr>
          <w:bCs/>
          <w:sz w:val="28"/>
          <w:szCs w:val="28"/>
        </w:rPr>
      </w:pPr>
      <w:r w:rsidRPr="0017191E">
        <w:rPr>
          <w:bCs/>
          <w:sz w:val="28"/>
          <w:szCs w:val="28"/>
          <w:lang w:val="en-US"/>
        </w:rPr>
        <w:t>I</w:t>
      </w:r>
      <w:r w:rsidRPr="0017191E">
        <w:rPr>
          <w:bCs/>
          <w:sz w:val="28"/>
          <w:szCs w:val="28"/>
        </w:rPr>
        <w:t xml:space="preserve"> ступень – от 7 до 9 лет (включительно),</w:t>
      </w:r>
    </w:p>
    <w:p w:rsidR="00AB5189" w:rsidRPr="0017191E" w:rsidRDefault="00BE1AF5" w:rsidP="0017191E">
      <w:pPr>
        <w:pStyle w:val="a3"/>
        <w:numPr>
          <w:ilvl w:val="2"/>
          <w:numId w:val="38"/>
        </w:numPr>
        <w:spacing w:before="120" w:beforeAutospacing="0" w:after="120" w:afterAutospacing="0"/>
        <w:rPr>
          <w:bCs/>
          <w:sz w:val="28"/>
          <w:szCs w:val="28"/>
        </w:rPr>
      </w:pPr>
      <w:r w:rsidRPr="0017191E">
        <w:rPr>
          <w:bCs/>
          <w:sz w:val="28"/>
          <w:szCs w:val="28"/>
          <w:lang w:val="en-US"/>
        </w:rPr>
        <w:t>II</w:t>
      </w:r>
      <w:r w:rsidRPr="0017191E">
        <w:rPr>
          <w:bCs/>
          <w:sz w:val="28"/>
          <w:szCs w:val="28"/>
        </w:rPr>
        <w:t xml:space="preserve"> ступень – от 10 до 12 лет (включительно),</w:t>
      </w:r>
    </w:p>
    <w:p w:rsidR="00AB5189" w:rsidRPr="0017191E" w:rsidRDefault="00BE1AF5" w:rsidP="0017191E">
      <w:pPr>
        <w:pStyle w:val="a3"/>
        <w:numPr>
          <w:ilvl w:val="2"/>
          <w:numId w:val="38"/>
        </w:numPr>
        <w:spacing w:before="120" w:beforeAutospacing="0" w:after="120" w:afterAutospacing="0"/>
        <w:rPr>
          <w:bCs/>
          <w:sz w:val="28"/>
          <w:szCs w:val="28"/>
        </w:rPr>
      </w:pPr>
      <w:r w:rsidRPr="0017191E">
        <w:rPr>
          <w:bCs/>
          <w:sz w:val="28"/>
          <w:szCs w:val="28"/>
          <w:lang w:val="en-US"/>
        </w:rPr>
        <w:t>III</w:t>
      </w:r>
      <w:r w:rsidRPr="0017191E">
        <w:rPr>
          <w:bCs/>
          <w:sz w:val="28"/>
          <w:szCs w:val="28"/>
        </w:rPr>
        <w:t xml:space="preserve"> ступень – от 13 до 15 лет (включительно),</w:t>
      </w:r>
    </w:p>
    <w:p w:rsidR="00AB5189" w:rsidRPr="0017191E" w:rsidRDefault="00BE1AF5" w:rsidP="0017191E">
      <w:pPr>
        <w:pStyle w:val="a3"/>
        <w:numPr>
          <w:ilvl w:val="2"/>
          <w:numId w:val="38"/>
        </w:numPr>
        <w:spacing w:before="120" w:beforeAutospacing="0" w:after="120" w:afterAutospacing="0"/>
        <w:rPr>
          <w:bCs/>
          <w:sz w:val="28"/>
          <w:szCs w:val="28"/>
        </w:rPr>
      </w:pPr>
      <w:r w:rsidRPr="0017191E">
        <w:rPr>
          <w:bCs/>
          <w:sz w:val="28"/>
          <w:szCs w:val="28"/>
          <w:lang w:val="en-US"/>
        </w:rPr>
        <w:t>IV</w:t>
      </w:r>
      <w:r w:rsidRPr="0017191E">
        <w:rPr>
          <w:bCs/>
          <w:sz w:val="28"/>
          <w:szCs w:val="28"/>
        </w:rPr>
        <w:t xml:space="preserve"> ступень – от 16 до 18 лет.</w:t>
      </w:r>
    </w:p>
    <w:p w:rsidR="0017191E" w:rsidRPr="0017191E" w:rsidRDefault="0017191E" w:rsidP="00D539A8">
      <w:pPr>
        <w:pStyle w:val="a3"/>
        <w:spacing w:before="120" w:beforeAutospacing="0" w:after="120" w:afterAutospacing="0"/>
        <w:ind w:firstLine="708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 xml:space="preserve">Основанием для </w:t>
      </w:r>
      <w:proofErr w:type="gramStart"/>
      <w:r w:rsidRPr="0017191E">
        <w:rPr>
          <w:bCs/>
          <w:sz w:val="28"/>
          <w:szCs w:val="28"/>
        </w:rPr>
        <w:t>перевода</w:t>
      </w:r>
      <w:proofErr w:type="gramEnd"/>
      <w:r w:rsidRPr="0017191E">
        <w:rPr>
          <w:bCs/>
          <w:sz w:val="28"/>
          <w:szCs w:val="28"/>
        </w:rPr>
        <w:t xml:space="preserve"> обучающегося из класса в класс или со ступени на ступень является его возраст.</w:t>
      </w:r>
    </w:p>
    <w:p w:rsidR="0017191E" w:rsidRPr="00D539A8" w:rsidRDefault="0017191E" w:rsidP="00D539A8">
      <w:pPr>
        <w:pStyle w:val="a3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r w:rsidRPr="00D539A8">
        <w:rPr>
          <w:b/>
          <w:bCs/>
          <w:sz w:val="28"/>
          <w:szCs w:val="28"/>
        </w:rPr>
        <w:t>Система оценки достижений обучающихся.</w:t>
      </w:r>
    </w:p>
    <w:p w:rsidR="0017191E" w:rsidRPr="0017191E" w:rsidRDefault="0017191E" w:rsidP="00D539A8">
      <w:pPr>
        <w:pStyle w:val="a3"/>
        <w:spacing w:before="120" w:beforeAutospacing="0" w:after="120" w:afterAutospacing="0"/>
        <w:ind w:firstLine="708"/>
        <w:jc w:val="both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>Достижение результатов освоения специальной индивидуальной образовательной программы:</w:t>
      </w:r>
    </w:p>
    <w:p w:rsidR="00AB5189" w:rsidRPr="0017191E" w:rsidRDefault="00BE1AF5" w:rsidP="0017191E">
      <w:pPr>
        <w:pStyle w:val="a3"/>
        <w:numPr>
          <w:ilvl w:val="0"/>
          <w:numId w:val="39"/>
        </w:numPr>
        <w:spacing w:before="120" w:beforeAutospacing="0" w:after="120" w:afterAutospacing="0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>знает и умеет на конец учебного периода (СИОП),</w:t>
      </w:r>
    </w:p>
    <w:p w:rsidR="00AB5189" w:rsidRPr="0017191E" w:rsidRDefault="00BE1AF5" w:rsidP="0017191E">
      <w:pPr>
        <w:pStyle w:val="a3"/>
        <w:numPr>
          <w:ilvl w:val="0"/>
          <w:numId w:val="39"/>
        </w:numPr>
        <w:spacing w:before="120" w:beforeAutospacing="0" w:after="120" w:afterAutospacing="0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>применяет на практике,</w:t>
      </w:r>
    </w:p>
    <w:p w:rsidR="00AB5189" w:rsidRPr="0017191E" w:rsidRDefault="00BE1AF5" w:rsidP="0017191E">
      <w:pPr>
        <w:pStyle w:val="a3"/>
        <w:numPr>
          <w:ilvl w:val="0"/>
          <w:numId w:val="39"/>
        </w:numPr>
        <w:spacing w:before="120" w:beforeAutospacing="0" w:after="120" w:afterAutospacing="0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>активность, адекватность и самостоятельность применения.</w:t>
      </w:r>
    </w:p>
    <w:p w:rsidR="0017191E" w:rsidRPr="00D539A8" w:rsidRDefault="0017191E" w:rsidP="00D539A8">
      <w:pPr>
        <w:pStyle w:val="a3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r w:rsidRPr="00D539A8">
        <w:rPr>
          <w:b/>
          <w:bCs/>
          <w:sz w:val="28"/>
          <w:szCs w:val="28"/>
        </w:rPr>
        <w:t>Программа формирования базовых учебных действий:</w:t>
      </w:r>
    </w:p>
    <w:p w:rsidR="0017191E" w:rsidRPr="0017191E" w:rsidRDefault="0017191E" w:rsidP="0017191E">
      <w:pPr>
        <w:pStyle w:val="a3"/>
        <w:spacing w:before="120" w:beforeAutospacing="0" w:after="120" w:afterAutospacing="0"/>
        <w:jc w:val="both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 xml:space="preserve">Формирование учебного поведения:  </w:t>
      </w:r>
    </w:p>
    <w:p w:rsidR="00AB5189" w:rsidRPr="0017191E" w:rsidRDefault="00BE1AF5" w:rsidP="0017191E">
      <w:pPr>
        <w:pStyle w:val="a3"/>
        <w:numPr>
          <w:ilvl w:val="2"/>
          <w:numId w:val="40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>направленность взгляда (на говорящего взрослого, на задание);</w:t>
      </w:r>
    </w:p>
    <w:p w:rsidR="00AB5189" w:rsidRPr="0017191E" w:rsidRDefault="00BE1AF5" w:rsidP="0017191E">
      <w:pPr>
        <w:pStyle w:val="a3"/>
        <w:numPr>
          <w:ilvl w:val="2"/>
          <w:numId w:val="40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 xml:space="preserve">умение выполнять инструкции педагога; </w:t>
      </w:r>
    </w:p>
    <w:p w:rsidR="00AB5189" w:rsidRPr="0017191E" w:rsidRDefault="00BE1AF5" w:rsidP="0017191E">
      <w:pPr>
        <w:pStyle w:val="a3"/>
        <w:numPr>
          <w:ilvl w:val="2"/>
          <w:numId w:val="40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>использование по назначению учебных материалов;</w:t>
      </w:r>
    </w:p>
    <w:p w:rsidR="00AB5189" w:rsidRPr="0017191E" w:rsidRDefault="00BE1AF5" w:rsidP="0017191E">
      <w:pPr>
        <w:pStyle w:val="a3"/>
        <w:numPr>
          <w:ilvl w:val="2"/>
          <w:numId w:val="40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 xml:space="preserve">умение выполнять действия по образцу и по подражанию. </w:t>
      </w:r>
    </w:p>
    <w:p w:rsidR="0017191E" w:rsidRPr="0017191E" w:rsidRDefault="0017191E" w:rsidP="0017191E">
      <w:pPr>
        <w:pStyle w:val="a3"/>
        <w:spacing w:before="120" w:beforeAutospacing="0" w:after="120" w:afterAutospacing="0"/>
        <w:jc w:val="both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 xml:space="preserve">Формирование умения выполнять задание: </w:t>
      </w:r>
    </w:p>
    <w:p w:rsidR="00AB5189" w:rsidRPr="0017191E" w:rsidRDefault="00BE1AF5" w:rsidP="0017191E">
      <w:pPr>
        <w:pStyle w:val="a3"/>
        <w:numPr>
          <w:ilvl w:val="2"/>
          <w:numId w:val="41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 xml:space="preserve">в течение определенного периода времени, </w:t>
      </w:r>
    </w:p>
    <w:p w:rsidR="00AB5189" w:rsidRPr="0017191E" w:rsidRDefault="00BE1AF5" w:rsidP="0017191E">
      <w:pPr>
        <w:pStyle w:val="a3"/>
        <w:numPr>
          <w:ilvl w:val="2"/>
          <w:numId w:val="41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>от начала до конца,</w:t>
      </w:r>
    </w:p>
    <w:p w:rsidR="0017191E" w:rsidRDefault="00BE1AF5" w:rsidP="0017191E">
      <w:pPr>
        <w:pStyle w:val="a3"/>
        <w:numPr>
          <w:ilvl w:val="2"/>
          <w:numId w:val="41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 xml:space="preserve">с заданными качественными параметрами. </w:t>
      </w:r>
    </w:p>
    <w:p w:rsidR="0017191E" w:rsidRDefault="0017191E" w:rsidP="0017191E">
      <w:pPr>
        <w:pStyle w:val="a3"/>
        <w:spacing w:before="120" w:beforeAutospacing="0" w:after="120" w:afterAutospacing="0"/>
        <w:jc w:val="both"/>
        <w:rPr>
          <w:bCs/>
          <w:sz w:val="28"/>
          <w:szCs w:val="28"/>
        </w:rPr>
      </w:pPr>
      <w:r w:rsidRPr="0017191E">
        <w:rPr>
          <w:bCs/>
          <w:sz w:val="28"/>
          <w:szCs w:val="28"/>
        </w:rPr>
        <w:t>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т.д.</w:t>
      </w:r>
    </w:p>
    <w:p w:rsidR="00BE1AF5" w:rsidRPr="00BE1AF5" w:rsidRDefault="00BE1AF5" w:rsidP="00BE1AF5">
      <w:pPr>
        <w:pStyle w:val="a3"/>
        <w:spacing w:before="120" w:beforeAutospacing="0" w:after="120" w:afterAutospacing="0"/>
        <w:jc w:val="center"/>
        <w:rPr>
          <w:bCs/>
          <w:sz w:val="28"/>
          <w:szCs w:val="28"/>
        </w:rPr>
      </w:pPr>
      <w:r w:rsidRPr="00BE1AF5">
        <w:rPr>
          <w:b/>
          <w:bCs/>
          <w:sz w:val="28"/>
          <w:szCs w:val="28"/>
        </w:rPr>
        <w:t xml:space="preserve">Образ выпускника для ребенка </w:t>
      </w:r>
      <w:r w:rsidRPr="00BE1AF5">
        <w:rPr>
          <w:b/>
          <w:bCs/>
          <w:sz w:val="28"/>
          <w:szCs w:val="28"/>
          <w:u w:val="single"/>
        </w:rPr>
        <w:t>варианта Д:</w:t>
      </w:r>
    </w:p>
    <w:p w:rsidR="00AB5189" w:rsidRPr="00BE1AF5" w:rsidRDefault="00BE1AF5" w:rsidP="00BE1AF5">
      <w:pPr>
        <w:pStyle w:val="a3"/>
        <w:numPr>
          <w:ilvl w:val="0"/>
          <w:numId w:val="42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r w:rsidRPr="00BE1AF5">
        <w:rPr>
          <w:bCs/>
          <w:sz w:val="28"/>
          <w:szCs w:val="28"/>
        </w:rPr>
        <w:t xml:space="preserve">понимающий смысл базовых социальных ролей (труженик, семьянин, друг); </w:t>
      </w:r>
    </w:p>
    <w:p w:rsidR="00AB5189" w:rsidRPr="00BE1AF5" w:rsidRDefault="00BE1AF5" w:rsidP="00BE1AF5">
      <w:pPr>
        <w:pStyle w:val="a3"/>
        <w:numPr>
          <w:ilvl w:val="0"/>
          <w:numId w:val="42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proofErr w:type="gramStart"/>
      <w:r w:rsidRPr="00BE1AF5">
        <w:rPr>
          <w:bCs/>
          <w:sz w:val="28"/>
          <w:szCs w:val="28"/>
        </w:rPr>
        <w:lastRenderedPageBreak/>
        <w:t>готовый</w:t>
      </w:r>
      <w:proofErr w:type="gramEnd"/>
      <w:r w:rsidRPr="00BE1AF5">
        <w:rPr>
          <w:bCs/>
          <w:sz w:val="28"/>
          <w:szCs w:val="28"/>
        </w:rPr>
        <w:t xml:space="preserve"> к восприятию и усвоению образцов поведения, необходимых для </w:t>
      </w:r>
      <w:proofErr w:type="spellStart"/>
      <w:r w:rsidRPr="00BE1AF5">
        <w:rPr>
          <w:bCs/>
          <w:sz w:val="28"/>
          <w:szCs w:val="28"/>
        </w:rPr>
        <w:t>жизнепроживания</w:t>
      </w:r>
      <w:proofErr w:type="spellEnd"/>
      <w:r w:rsidRPr="00BE1AF5">
        <w:rPr>
          <w:bCs/>
          <w:sz w:val="28"/>
          <w:szCs w:val="28"/>
        </w:rPr>
        <w:t xml:space="preserve"> с учетом индивидуальных психофизиологических особенностей; </w:t>
      </w:r>
    </w:p>
    <w:p w:rsidR="00AB5189" w:rsidRPr="00BE1AF5" w:rsidRDefault="00BE1AF5" w:rsidP="00BE1AF5">
      <w:pPr>
        <w:pStyle w:val="a3"/>
        <w:numPr>
          <w:ilvl w:val="0"/>
          <w:numId w:val="42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proofErr w:type="gramStart"/>
      <w:r w:rsidRPr="00BE1AF5">
        <w:rPr>
          <w:bCs/>
          <w:sz w:val="28"/>
          <w:szCs w:val="28"/>
        </w:rPr>
        <w:t>способный</w:t>
      </w:r>
      <w:proofErr w:type="gramEnd"/>
      <w:r w:rsidRPr="00BE1AF5">
        <w:rPr>
          <w:bCs/>
          <w:sz w:val="28"/>
          <w:szCs w:val="28"/>
        </w:rPr>
        <w:t xml:space="preserve"> к проявлению усилий по выполнению практических заданий-упражнений </w:t>
      </w:r>
      <w:proofErr w:type="spellStart"/>
      <w:r w:rsidRPr="00BE1AF5">
        <w:rPr>
          <w:bCs/>
          <w:sz w:val="28"/>
          <w:szCs w:val="28"/>
        </w:rPr>
        <w:t>жизнепроживания</w:t>
      </w:r>
      <w:proofErr w:type="spellEnd"/>
      <w:r w:rsidRPr="00BE1AF5">
        <w:rPr>
          <w:bCs/>
          <w:sz w:val="28"/>
          <w:szCs w:val="28"/>
        </w:rPr>
        <w:t xml:space="preserve"> с учетом индивидуальных психофизиологических особенностей и с разумной внешней поддержкой; </w:t>
      </w:r>
    </w:p>
    <w:p w:rsidR="00AB5189" w:rsidRPr="00BE1AF5" w:rsidRDefault="00BE1AF5" w:rsidP="00BE1AF5">
      <w:pPr>
        <w:pStyle w:val="a3"/>
        <w:numPr>
          <w:ilvl w:val="0"/>
          <w:numId w:val="42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proofErr w:type="gramStart"/>
      <w:r w:rsidRPr="00BE1AF5">
        <w:rPr>
          <w:bCs/>
          <w:sz w:val="28"/>
          <w:szCs w:val="28"/>
        </w:rPr>
        <w:t>воспроизводящий</w:t>
      </w:r>
      <w:proofErr w:type="gramEnd"/>
      <w:r w:rsidRPr="00BE1AF5">
        <w:rPr>
          <w:bCs/>
          <w:sz w:val="28"/>
          <w:szCs w:val="28"/>
        </w:rPr>
        <w:t xml:space="preserve"> поведение по определенным фиксированным социальным правилам повседневного совместного </w:t>
      </w:r>
      <w:proofErr w:type="spellStart"/>
      <w:r w:rsidRPr="00BE1AF5">
        <w:rPr>
          <w:bCs/>
          <w:sz w:val="28"/>
          <w:szCs w:val="28"/>
        </w:rPr>
        <w:t>жизнепроживания</w:t>
      </w:r>
      <w:proofErr w:type="spellEnd"/>
      <w:r w:rsidRPr="00BE1AF5">
        <w:rPr>
          <w:bCs/>
          <w:sz w:val="28"/>
          <w:szCs w:val="28"/>
        </w:rPr>
        <w:t xml:space="preserve"> с учетом индивидуальных психофизиологических особенностей; </w:t>
      </w:r>
    </w:p>
    <w:p w:rsidR="00AB5189" w:rsidRPr="00BE1AF5" w:rsidRDefault="00BE1AF5" w:rsidP="00BE1AF5">
      <w:pPr>
        <w:pStyle w:val="a3"/>
        <w:numPr>
          <w:ilvl w:val="0"/>
          <w:numId w:val="42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proofErr w:type="gramStart"/>
      <w:r w:rsidRPr="00BE1AF5">
        <w:rPr>
          <w:bCs/>
          <w:sz w:val="28"/>
          <w:szCs w:val="28"/>
        </w:rPr>
        <w:t>проявляющий</w:t>
      </w:r>
      <w:proofErr w:type="gramEnd"/>
      <w:r w:rsidRPr="00BE1AF5">
        <w:rPr>
          <w:bCs/>
          <w:sz w:val="28"/>
          <w:szCs w:val="28"/>
        </w:rPr>
        <w:t xml:space="preserve"> доброжелательную реакцию на внешнюю доброжелательность и готовый к взаимодействию в повседневном </w:t>
      </w:r>
      <w:proofErr w:type="spellStart"/>
      <w:r w:rsidRPr="00BE1AF5">
        <w:rPr>
          <w:bCs/>
          <w:sz w:val="28"/>
          <w:szCs w:val="28"/>
        </w:rPr>
        <w:t>жизнепроживании</w:t>
      </w:r>
      <w:proofErr w:type="spellEnd"/>
      <w:r w:rsidRPr="00BE1AF5">
        <w:rPr>
          <w:bCs/>
          <w:sz w:val="28"/>
          <w:szCs w:val="28"/>
        </w:rPr>
        <w:t xml:space="preserve"> с учетом индивидуальных психофизиологических особенностей; </w:t>
      </w:r>
    </w:p>
    <w:p w:rsidR="00AB5189" w:rsidRPr="00BE1AF5" w:rsidRDefault="00BE1AF5" w:rsidP="00BE1AF5">
      <w:pPr>
        <w:pStyle w:val="a3"/>
        <w:numPr>
          <w:ilvl w:val="0"/>
          <w:numId w:val="42"/>
        </w:numPr>
        <w:spacing w:before="120" w:beforeAutospacing="0" w:after="120" w:afterAutospacing="0"/>
        <w:jc w:val="both"/>
        <w:rPr>
          <w:bCs/>
          <w:sz w:val="28"/>
          <w:szCs w:val="28"/>
        </w:rPr>
      </w:pPr>
      <w:proofErr w:type="gramStart"/>
      <w:r w:rsidRPr="00BE1AF5">
        <w:rPr>
          <w:bCs/>
          <w:sz w:val="28"/>
          <w:szCs w:val="28"/>
        </w:rPr>
        <w:t>готовый</w:t>
      </w:r>
      <w:proofErr w:type="gramEnd"/>
      <w:r w:rsidRPr="00BE1AF5">
        <w:rPr>
          <w:bCs/>
          <w:sz w:val="28"/>
          <w:szCs w:val="28"/>
        </w:rPr>
        <w:t xml:space="preserve"> соблюдать элементарные санитарно-гигиенические нормы повседневного поведения при разумной внешней поддержке. </w:t>
      </w:r>
    </w:p>
    <w:p w:rsidR="00BE1AF5" w:rsidRPr="00BE1AF5" w:rsidRDefault="00BE1AF5" w:rsidP="0017191E">
      <w:pPr>
        <w:pStyle w:val="a3"/>
        <w:spacing w:before="120" w:beforeAutospacing="0" w:after="120" w:afterAutospacing="0"/>
        <w:jc w:val="both"/>
        <w:rPr>
          <w:bCs/>
          <w:sz w:val="28"/>
          <w:szCs w:val="28"/>
        </w:rPr>
      </w:pPr>
      <w:r w:rsidRPr="00BE1AF5">
        <w:rPr>
          <w:bCs/>
          <w:sz w:val="28"/>
          <w:szCs w:val="28"/>
        </w:rPr>
        <w:t>________________________________________________________________________</w:t>
      </w:r>
    </w:p>
    <w:p w:rsidR="00BE1AF5" w:rsidRPr="00507391" w:rsidRDefault="00BE1AF5" w:rsidP="00BE1AF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8"/>
        </w:rPr>
      </w:pPr>
      <w:r w:rsidRPr="00507391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8"/>
        </w:rPr>
        <w:t>Требования к личности педагога в условиях реализации ФГОС</w:t>
      </w:r>
    </w:p>
    <w:p w:rsidR="00BE1AF5" w:rsidRPr="00C34F9B" w:rsidRDefault="00BE1AF5" w:rsidP="00BE1AF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Педагогическая деятельность относится к числу таких видов профессиональной деятельности, которые накладывают отпечаток на всю личность человека и часто становятся для него тем, что определяет тот образ мира, через который преломляются его внешние факторы. </w:t>
      </w:r>
    </w:p>
    <w:p w:rsidR="00BE1AF5" w:rsidRPr="00C34F9B" w:rsidRDefault="00BE1AF5" w:rsidP="00BE1AF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Исследования отечественных и зарубежных психологов свидетельствуют: дети воспринимают нормы взаимодействия </w:t>
      </w:r>
      <w:proofErr w:type="gramStart"/>
      <w:r w:rsidRPr="00C34F9B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 взрослыми практически без изменений, что становится основой их дальнейшего личностного развития. Причем различного рода взаимодействие педагога с детьми оказывает не однозначное влияние на развитие ребенка. </w:t>
      </w:r>
    </w:p>
    <w:p w:rsidR="00BE1AF5" w:rsidRPr="00C34F9B" w:rsidRDefault="00BE1AF5" w:rsidP="00BE1AF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Профессиональная компетентность педагога в сфере интеллектуального развития детей это способность ценностного самоопределения педагога в отношении целей, задач, средств и перспектив взаимодействия с детьми, нацеленных на их интеллектуальное развитие. </w:t>
      </w:r>
    </w:p>
    <w:p w:rsidR="00BE1AF5" w:rsidRPr="00C34F9B" w:rsidRDefault="00BE1AF5" w:rsidP="00BE1AF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К основным характеристикам профессиональной компетентности педагога в сфере интеллектуального развития ребенка относятся:</w:t>
      </w:r>
    </w:p>
    <w:p w:rsidR="00BE1AF5" w:rsidRPr="00C34F9B" w:rsidRDefault="00BE1AF5" w:rsidP="00BE1AF5">
      <w:pPr>
        <w:pStyle w:val="a8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Способность к ценностному самоопределению в отношении целей и средств интеллектуального развития;</w:t>
      </w:r>
    </w:p>
    <w:p w:rsidR="00BE1AF5" w:rsidRPr="00C34F9B" w:rsidRDefault="00BE1AF5" w:rsidP="00BE1AF5">
      <w:pPr>
        <w:pStyle w:val="a8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Личностно-гуманистическая ориентация детей;</w:t>
      </w:r>
    </w:p>
    <w:p w:rsidR="00BE1AF5" w:rsidRPr="00C34F9B" w:rsidRDefault="00BE1AF5" w:rsidP="00BE1AF5">
      <w:pPr>
        <w:pStyle w:val="a8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Обладание профессионально значимыми личностными свойствами и ценностными ориентациями;</w:t>
      </w:r>
    </w:p>
    <w:p w:rsidR="00BE1AF5" w:rsidRPr="00C34F9B" w:rsidRDefault="00BE1AF5" w:rsidP="00BE1AF5">
      <w:pPr>
        <w:pStyle w:val="a8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Наличие педагогической рефлексивной культуры;</w:t>
      </w:r>
    </w:p>
    <w:p w:rsidR="00BE1AF5" w:rsidRPr="00C34F9B" w:rsidRDefault="00BE1AF5" w:rsidP="00BE1AF5">
      <w:pPr>
        <w:pStyle w:val="a8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Владение педагогическим мастерством и технологией проектирования интеллектуального развития;</w:t>
      </w:r>
    </w:p>
    <w:p w:rsidR="00BE1AF5" w:rsidRPr="00C34F9B" w:rsidRDefault="00BE1AF5" w:rsidP="00BE1AF5">
      <w:pPr>
        <w:pStyle w:val="a8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Способность к системному видению педагогической реальности и системному действию в профессионально-педагогической ситуации;</w:t>
      </w:r>
    </w:p>
    <w:p w:rsidR="00BE1AF5" w:rsidRPr="00C34F9B" w:rsidRDefault="00BE1AF5" w:rsidP="00BE1AF5">
      <w:pPr>
        <w:pStyle w:val="a8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34F9B">
        <w:rPr>
          <w:rFonts w:ascii="Times New Roman" w:eastAsia="Times New Roman" w:hAnsi="Times New Roman" w:cs="Times New Roman"/>
          <w:sz w:val="28"/>
          <w:szCs w:val="28"/>
        </w:rPr>
        <w:lastRenderedPageBreak/>
        <w:t>Креативность</w:t>
      </w:r>
      <w:proofErr w:type="spellEnd"/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 в профессиональной сфере. </w:t>
      </w:r>
    </w:p>
    <w:p w:rsidR="00BE1AF5" w:rsidRPr="00C34F9B" w:rsidRDefault="00BE1AF5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Компетентным в сфере интеллектуального развития ребенка является педагог, способный к реализации таких функций взаимодействия с детьми, как:</w:t>
      </w:r>
    </w:p>
    <w:p w:rsidR="00BE1AF5" w:rsidRPr="00C34F9B" w:rsidRDefault="00BE1AF5" w:rsidP="00BE1AF5">
      <w:pPr>
        <w:pStyle w:val="a8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Побуждающая – умение ориентироваться на спонтанность в </w:t>
      </w:r>
      <w:proofErr w:type="spellStart"/>
      <w:r w:rsidRPr="00C34F9B">
        <w:rPr>
          <w:rFonts w:ascii="Times New Roman" w:eastAsia="Times New Roman" w:hAnsi="Times New Roman" w:cs="Times New Roman"/>
          <w:sz w:val="28"/>
          <w:szCs w:val="28"/>
        </w:rPr>
        <w:t>самоактуализации</w:t>
      </w:r>
      <w:proofErr w:type="spellEnd"/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 личности ребенка;</w:t>
      </w:r>
      <w:proofErr w:type="gramEnd"/>
    </w:p>
    <w:p w:rsidR="00BE1AF5" w:rsidRPr="00C34F9B" w:rsidRDefault="00BE1AF5" w:rsidP="00BE1AF5">
      <w:pPr>
        <w:pStyle w:val="a8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34F9B">
        <w:rPr>
          <w:rFonts w:ascii="Times New Roman" w:eastAsia="Times New Roman" w:hAnsi="Times New Roman" w:cs="Times New Roman"/>
          <w:sz w:val="28"/>
          <w:szCs w:val="28"/>
        </w:rPr>
        <w:t>Стимулирующая</w:t>
      </w:r>
      <w:proofErr w:type="gramEnd"/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 – умение задавать настрой, </w:t>
      </w:r>
      <w:proofErr w:type="spellStart"/>
      <w:r w:rsidRPr="00C34F9B">
        <w:rPr>
          <w:rFonts w:ascii="Times New Roman" w:eastAsia="Times New Roman" w:hAnsi="Times New Roman" w:cs="Times New Roman"/>
          <w:sz w:val="28"/>
          <w:szCs w:val="28"/>
        </w:rPr>
        <w:t>темпоритм</w:t>
      </w:r>
      <w:proofErr w:type="spellEnd"/>
      <w:r w:rsidRPr="00C34F9B">
        <w:rPr>
          <w:rFonts w:ascii="Times New Roman" w:eastAsia="Times New Roman" w:hAnsi="Times New Roman" w:cs="Times New Roman"/>
          <w:sz w:val="28"/>
          <w:szCs w:val="28"/>
        </w:rPr>
        <w:t>, наиболее благоприятствующий развитию интеллектуальных способностей каждого ребенка;</w:t>
      </w:r>
    </w:p>
    <w:p w:rsidR="00BE1AF5" w:rsidRPr="00C34F9B" w:rsidRDefault="00BE1AF5" w:rsidP="00BE1AF5">
      <w:pPr>
        <w:pStyle w:val="a8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34F9B">
        <w:rPr>
          <w:rFonts w:ascii="Times New Roman" w:eastAsia="Times New Roman" w:hAnsi="Times New Roman" w:cs="Times New Roman"/>
          <w:sz w:val="28"/>
          <w:szCs w:val="28"/>
        </w:rPr>
        <w:t>Апеллирующая</w:t>
      </w:r>
      <w:proofErr w:type="gramEnd"/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 – умение обращаться к эмоциям и чувствам детей;</w:t>
      </w:r>
    </w:p>
    <w:p w:rsidR="00BE1AF5" w:rsidRPr="00C34F9B" w:rsidRDefault="00BE1AF5" w:rsidP="00BE1AF5">
      <w:pPr>
        <w:pStyle w:val="a8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34F9B">
        <w:rPr>
          <w:rFonts w:ascii="Times New Roman" w:eastAsia="Times New Roman" w:hAnsi="Times New Roman" w:cs="Times New Roman"/>
          <w:sz w:val="28"/>
          <w:szCs w:val="28"/>
        </w:rPr>
        <w:t>Организующая</w:t>
      </w:r>
      <w:proofErr w:type="gramEnd"/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 – умение предопределять ход выполнения ребенком действий;</w:t>
      </w:r>
    </w:p>
    <w:p w:rsidR="00BE1AF5" w:rsidRPr="00C34F9B" w:rsidRDefault="00BE1AF5" w:rsidP="00BE1AF5">
      <w:pPr>
        <w:pStyle w:val="a8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Направляющая – умение определять ориентиры и направление хода детской мысли;</w:t>
      </w:r>
    </w:p>
    <w:p w:rsidR="00BE1AF5" w:rsidRPr="00C34F9B" w:rsidRDefault="00BE1AF5" w:rsidP="00BE1AF5">
      <w:pPr>
        <w:pStyle w:val="a8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34F9B">
        <w:rPr>
          <w:rFonts w:ascii="Times New Roman" w:eastAsia="Times New Roman" w:hAnsi="Times New Roman" w:cs="Times New Roman"/>
          <w:sz w:val="28"/>
          <w:szCs w:val="28"/>
        </w:rPr>
        <w:t>Регулирующая</w:t>
      </w:r>
      <w:proofErr w:type="gramEnd"/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, координирующая работу всех этих функций. </w:t>
      </w:r>
    </w:p>
    <w:p w:rsidR="00BE1AF5" w:rsidRPr="00C34F9B" w:rsidRDefault="00BE1AF5" w:rsidP="00D539A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Основными требованиями к профессиональной компетенции педагога в сфере интеллектуального развития детей выступают:</w:t>
      </w:r>
    </w:p>
    <w:p w:rsidR="00BE1AF5" w:rsidRPr="00C34F9B" w:rsidRDefault="00BE1AF5" w:rsidP="00BE1AF5">
      <w:pPr>
        <w:pStyle w:val="a8"/>
        <w:numPr>
          <w:ilvl w:val="0"/>
          <w:numId w:val="16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Наличие знания возрастных и индивидуальных психофизиологических особенностей интеллектуального развития детей;</w:t>
      </w:r>
    </w:p>
    <w:p w:rsidR="00BE1AF5" w:rsidRPr="00C34F9B" w:rsidRDefault="00BE1AF5" w:rsidP="00BE1AF5">
      <w:pPr>
        <w:pStyle w:val="a8"/>
        <w:numPr>
          <w:ilvl w:val="0"/>
          <w:numId w:val="16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Свободная ориентация педагога в особенностях интеллектуального развития детей определенного возраста;</w:t>
      </w:r>
    </w:p>
    <w:p w:rsidR="00BE1AF5" w:rsidRPr="00C34F9B" w:rsidRDefault="00BE1AF5" w:rsidP="00BE1AF5">
      <w:pPr>
        <w:pStyle w:val="a8"/>
        <w:numPr>
          <w:ilvl w:val="0"/>
          <w:numId w:val="16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Владение педагогической технологией проектирования интеллектуального развития </w:t>
      </w:r>
      <w:r w:rsidR="00021FEE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C34F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E1AF5" w:rsidRPr="00C34F9B" w:rsidRDefault="00BE1AF5" w:rsidP="00BE1AF5">
      <w:pPr>
        <w:pStyle w:val="a8"/>
        <w:numPr>
          <w:ilvl w:val="0"/>
          <w:numId w:val="16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Признание приоритета ценностей внутреннего мира ребенка;</w:t>
      </w:r>
    </w:p>
    <w:p w:rsidR="00BE1AF5" w:rsidRPr="00C34F9B" w:rsidRDefault="00BE1AF5" w:rsidP="00BE1AF5">
      <w:pPr>
        <w:pStyle w:val="a8"/>
        <w:numPr>
          <w:ilvl w:val="0"/>
          <w:numId w:val="16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Привлечение каждого ребенка к естественной модернизации своего познавательного опыта;</w:t>
      </w:r>
    </w:p>
    <w:p w:rsidR="00BE1AF5" w:rsidRPr="00C34F9B" w:rsidRDefault="00BE1AF5" w:rsidP="00BE1AF5">
      <w:pPr>
        <w:pStyle w:val="a8"/>
        <w:numPr>
          <w:ilvl w:val="0"/>
          <w:numId w:val="16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Реализация личностно ориентированной модели взаимодействия с детьми;</w:t>
      </w:r>
    </w:p>
    <w:p w:rsidR="00BE1AF5" w:rsidRPr="00C34F9B" w:rsidRDefault="00BE1AF5" w:rsidP="00BE1AF5">
      <w:pPr>
        <w:pStyle w:val="a8"/>
        <w:numPr>
          <w:ilvl w:val="0"/>
          <w:numId w:val="16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>Создание такой среды и естественного окружения, в которых от самих детей исходит мотивированное побуждение к интеллектуально – познавательной деятельности;</w:t>
      </w:r>
    </w:p>
    <w:p w:rsidR="00BE1AF5" w:rsidRPr="00C34F9B" w:rsidRDefault="00BE1AF5" w:rsidP="00BE1AF5">
      <w:pPr>
        <w:pStyle w:val="a8"/>
        <w:numPr>
          <w:ilvl w:val="0"/>
          <w:numId w:val="16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принципа психолого-педагогического сопровождения интеллектуального развития ребенка. </w:t>
      </w:r>
    </w:p>
    <w:p w:rsidR="00BE1AF5" w:rsidRPr="00C34F9B" w:rsidRDefault="00BE1AF5" w:rsidP="00BE1AF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F9B">
        <w:rPr>
          <w:rFonts w:ascii="Times New Roman" w:eastAsia="Times New Roman" w:hAnsi="Times New Roman" w:cs="Times New Roman"/>
          <w:sz w:val="28"/>
          <w:szCs w:val="28"/>
        </w:rPr>
        <w:t xml:space="preserve">Итак, в основу структуры профессиональной компетентности педагога в сфере интеллектуального развития ребенка заложена идея связи профессионального опыта, профессиональной эрудированности, профессионального мышления и технологической культуры, определяемой мотивацией педагогической деятельности, способностью к профессиональной рефлексии, устойчивостью общекультурных и профессиональных интересов. </w:t>
      </w:r>
    </w:p>
    <w:p w:rsidR="00BE1AF5" w:rsidRDefault="00BE1AF5" w:rsidP="00BE1AF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AF5" w:rsidRDefault="00D311D3" w:rsidP="00BE1AF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BE1AF5" w:rsidSect="005014A4">
      <w:footerReference w:type="default" r:id="rId16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036" w:rsidRDefault="00275036" w:rsidP="009D76E6">
      <w:pPr>
        <w:spacing w:after="0" w:line="240" w:lineRule="auto"/>
      </w:pPr>
      <w:r>
        <w:separator/>
      </w:r>
    </w:p>
  </w:endnote>
  <w:endnote w:type="continuationSeparator" w:id="1">
    <w:p w:rsidR="00275036" w:rsidRDefault="00275036" w:rsidP="009D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3761"/>
      <w:docPartObj>
        <w:docPartGallery w:val="Page Numbers (Bottom of Page)"/>
        <w:docPartUnique/>
      </w:docPartObj>
    </w:sdtPr>
    <w:sdtContent>
      <w:p w:rsidR="00275036" w:rsidRDefault="009B6107" w:rsidP="009D76E6">
        <w:pPr>
          <w:pStyle w:val="a6"/>
          <w:jc w:val="right"/>
        </w:pPr>
        <w:fldSimple w:instr=" PAGE   \* MERGEFORMAT ">
          <w:r w:rsidR="00021FEE">
            <w:rPr>
              <w:noProof/>
            </w:rPr>
            <w:t>18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036" w:rsidRDefault="00275036" w:rsidP="009D76E6">
      <w:pPr>
        <w:spacing w:after="0" w:line="240" w:lineRule="auto"/>
      </w:pPr>
      <w:r>
        <w:separator/>
      </w:r>
    </w:p>
  </w:footnote>
  <w:footnote w:type="continuationSeparator" w:id="1">
    <w:p w:rsidR="00275036" w:rsidRDefault="00275036" w:rsidP="009D7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BD15168_"/>
      </v:shape>
    </w:pict>
  </w:numPicBullet>
  <w:abstractNum w:abstractNumId="0">
    <w:nsid w:val="00DA4F2E"/>
    <w:multiLevelType w:val="hybridMultilevel"/>
    <w:tmpl w:val="ABAA167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2631D5"/>
    <w:multiLevelType w:val="hybridMultilevel"/>
    <w:tmpl w:val="E236AD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8077AC"/>
    <w:multiLevelType w:val="hybridMultilevel"/>
    <w:tmpl w:val="C5A28F6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EA20B04"/>
    <w:multiLevelType w:val="hybridMultilevel"/>
    <w:tmpl w:val="7B6A2F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AE57E6"/>
    <w:multiLevelType w:val="hybridMultilevel"/>
    <w:tmpl w:val="9A58B7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6D2EE3"/>
    <w:multiLevelType w:val="hybridMultilevel"/>
    <w:tmpl w:val="D7B260C8"/>
    <w:lvl w:ilvl="0" w:tplc="5B1A6E22">
      <w:start w:val="1"/>
      <w:numFmt w:val="bullet"/>
      <w:lvlText w:val="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1186558">
      <w:start w:val="1"/>
      <w:numFmt w:val="bullet"/>
      <w:lvlText w:val="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1FCB8C6">
      <w:start w:val="1"/>
      <w:numFmt w:val="bullet"/>
      <w:lvlText w:val="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960B3E" w:tentative="1">
      <w:start w:val="1"/>
      <w:numFmt w:val="bullet"/>
      <w:lvlText w:val="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CA9430" w:tentative="1">
      <w:start w:val="1"/>
      <w:numFmt w:val="bullet"/>
      <w:lvlText w:val="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52EE9DC" w:tentative="1">
      <w:start w:val="1"/>
      <w:numFmt w:val="bullet"/>
      <w:lvlText w:val="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589FAA" w:tentative="1">
      <w:start w:val="1"/>
      <w:numFmt w:val="bullet"/>
      <w:lvlText w:val="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287C0C" w:tentative="1">
      <w:start w:val="1"/>
      <w:numFmt w:val="bullet"/>
      <w:lvlText w:val="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0106F16" w:tentative="1">
      <w:start w:val="1"/>
      <w:numFmt w:val="bullet"/>
      <w:lvlText w:val="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52F6F4C"/>
    <w:multiLevelType w:val="hybridMultilevel"/>
    <w:tmpl w:val="E6EC7E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B4BD6"/>
    <w:multiLevelType w:val="hybridMultilevel"/>
    <w:tmpl w:val="22FEF598"/>
    <w:lvl w:ilvl="0" w:tplc="4C1C27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8C85A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D10753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BE020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336F4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06CB1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2B4255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634C0E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2CCD5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A78303F"/>
    <w:multiLevelType w:val="hybridMultilevel"/>
    <w:tmpl w:val="4FA4A2E0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3D5217"/>
    <w:multiLevelType w:val="hybridMultilevel"/>
    <w:tmpl w:val="E99827DC"/>
    <w:lvl w:ilvl="0" w:tplc="86ACDC50">
      <w:start w:val="1"/>
      <w:numFmt w:val="bullet"/>
      <w:lvlText w:val="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82EFB6" w:tentative="1">
      <w:start w:val="1"/>
      <w:numFmt w:val="bullet"/>
      <w:lvlText w:val="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2E8520">
      <w:start w:val="1"/>
      <w:numFmt w:val="bullet"/>
      <w:lvlText w:val="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1C0656" w:tentative="1">
      <w:start w:val="1"/>
      <w:numFmt w:val="bullet"/>
      <w:lvlText w:val="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E068C50" w:tentative="1">
      <w:start w:val="1"/>
      <w:numFmt w:val="bullet"/>
      <w:lvlText w:val="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95220BA" w:tentative="1">
      <w:start w:val="1"/>
      <w:numFmt w:val="bullet"/>
      <w:lvlText w:val="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6761842" w:tentative="1">
      <w:start w:val="1"/>
      <w:numFmt w:val="bullet"/>
      <w:lvlText w:val="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648D5A4" w:tentative="1">
      <w:start w:val="1"/>
      <w:numFmt w:val="bullet"/>
      <w:lvlText w:val="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A66AEEC" w:tentative="1">
      <w:start w:val="1"/>
      <w:numFmt w:val="bullet"/>
      <w:lvlText w:val="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1E461F3"/>
    <w:multiLevelType w:val="hybridMultilevel"/>
    <w:tmpl w:val="00FC2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D6B59"/>
    <w:multiLevelType w:val="hybridMultilevel"/>
    <w:tmpl w:val="F67448B8"/>
    <w:lvl w:ilvl="0" w:tplc="4A6CA896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D0AA07A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0E762592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94144F0A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BE4010AE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65249680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16CC0CCE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A2CE3D5E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A1023854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2">
    <w:nsid w:val="32396B73"/>
    <w:multiLevelType w:val="hybridMultilevel"/>
    <w:tmpl w:val="F1BC3D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42946C4"/>
    <w:multiLevelType w:val="hybridMultilevel"/>
    <w:tmpl w:val="0E4495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375ADD78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840345B"/>
    <w:multiLevelType w:val="hybridMultilevel"/>
    <w:tmpl w:val="9106F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6F3C6D"/>
    <w:multiLevelType w:val="hybridMultilevel"/>
    <w:tmpl w:val="E67E2304"/>
    <w:lvl w:ilvl="0" w:tplc="A8041A1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3022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26E5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D2ACC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04109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DADE9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4E95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38DB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D4975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E21524"/>
    <w:multiLevelType w:val="hybridMultilevel"/>
    <w:tmpl w:val="98C410B8"/>
    <w:lvl w:ilvl="0" w:tplc="AE0EC0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9A7E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6CE4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D431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FAD8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EE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8EB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1675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AEB3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0B3323"/>
    <w:multiLevelType w:val="hybridMultilevel"/>
    <w:tmpl w:val="235021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4D55913"/>
    <w:multiLevelType w:val="hybridMultilevel"/>
    <w:tmpl w:val="F4E23142"/>
    <w:lvl w:ilvl="0" w:tplc="342CF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F280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E215B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228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5E8C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E81D1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ECD1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9EDE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1A1E6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DC7F50"/>
    <w:multiLevelType w:val="hybridMultilevel"/>
    <w:tmpl w:val="966A02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9546428"/>
    <w:multiLevelType w:val="hybridMultilevel"/>
    <w:tmpl w:val="182C9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6C8138">
      <w:start w:val="7"/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4A37F0"/>
    <w:multiLevelType w:val="hybridMultilevel"/>
    <w:tmpl w:val="78BC33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AE6285A"/>
    <w:multiLevelType w:val="hybridMultilevel"/>
    <w:tmpl w:val="7EDA14D0"/>
    <w:lvl w:ilvl="0" w:tplc="C85AADA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8C991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98D70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622F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D6FC8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DA06A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100ED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8A26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E8557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37475E"/>
    <w:multiLevelType w:val="hybridMultilevel"/>
    <w:tmpl w:val="28A6B4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A65154"/>
    <w:multiLevelType w:val="hybridMultilevel"/>
    <w:tmpl w:val="7754757C"/>
    <w:lvl w:ilvl="0" w:tplc="953208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0C3A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20DA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DC7A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B242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484F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AC10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6EE2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9281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660977"/>
    <w:multiLevelType w:val="hybridMultilevel"/>
    <w:tmpl w:val="A11E8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2021EC"/>
    <w:multiLevelType w:val="hybridMultilevel"/>
    <w:tmpl w:val="42947562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CC1CB6"/>
    <w:multiLevelType w:val="hybridMultilevel"/>
    <w:tmpl w:val="418A9EA0"/>
    <w:lvl w:ilvl="0" w:tplc="E56640F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A7CFC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D4BFA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8C63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AEBC0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2019D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00E48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A2CF5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E6001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D91C6F"/>
    <w:multiLevelType w:val="hybridMultilevel"/>
    <w:tmpl w:val="EF8C80F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9377DC"/>
    <w:multiLevelType w:val="hybridMultilevel"/>
    <w:tmpl w:val="15E67B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9E0F51"/>
    <w:multiLevelType w:val="hybridMultilevel"/>
    <w:tmpl w:val="70C480F2"/>
    <w:lvl w:ilvl="0" w:tplc="608A0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F6562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2E2E7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D8F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34BE2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766A7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DE781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8E63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4E31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F401BA"/>
    <w:multiLevelType w:val="hybridMultilevel"/>
    <w:tmpl w:val="F9A854C0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20BB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A554B4"/>
    <w:multiLevelType w:val="hybridMultilevel"/>
    <w:tmpl w:val="901C2F00"/>
    <w:lvl w:ilvl="0" w:tplc="375ADD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5F705AE"/>
    <w:multiLevelType w:val="hybridMultilevel"/>
    <w:tmpl w:val="08B8C236"/>
    <w:lvl w:ilvl="0" w:tplc="1850FC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7EAD6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8A36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2EC0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3EB5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0466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30E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E021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CCEC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154B0D"/>
    <w:multiLevelType w:val="hybridMultilevel"/>
    <w:tmpl w:val="08FAE29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84F6B26"/>
    <w:multiLevelType w:val="hybridMultilevel"/>
    <w:tmpl w:val="4FA868E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C1E1168"/>
    <w:multiLevelType w:val="hybridMultilevel"/>
    <w:tmpl w:val="02605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B96C4A"/>
    <w:multiLevelType w:val="hybridMultilevel"/>
    <w:tmpl w:val="4648915E"/>
    <w:lvl w:ilvl="0" w:tplc="1FD4667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563A2"/>
    <w:multiLevelType w:val="hybridMultilevel"/>
    <w:tmpl w:val="24E4AD22"/>
    <w:lvl w:ilvl="0" w:tplc="EC7CDB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87641E"/>
    <w:multiLevelType w:val="hybridMultilevel"/>
    <w:tmpl w:val="2EF25F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4D73B7"/>
    <w:multiLevelType w:val="hybridMultilevel"/>
    <w:tmpl w:val="232E1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75ADD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FC33F22"/>
    <w:multiLevelType w:val="hybridMultilevel"/>
    <w:tmpl w:val="6B0C13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75ADD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3"/>
  </w:num>
  <w:num w:numId="3">
    <w:abstractNumId w:val="17"/>
  </w:num>
  <w:num w:numId="4">
    <w:abstractNumId w:val="12"/>
  </w:num>
  <w:num w:numId="5">
    <w:abstractNumId w:val="41"/>
  </w:num>
  <w:num w:numId="6">
    <w:abstractNumId w:val="40"/>
  </w:num>
  <w:num w:numId="7">
    <w:abstractNumId w:val="1"/>
  </w:num>
  <w:num w:numId="8">
    <w:abstractNumId w:val="13"/>
  </w:num>
  <w:num w:numId="9">
    <w:abstractNumId w:val="10"/>
  </w:num>
  <w:num w:numId="10">
    <w:abstractNumId w:val="4"/>
  </w:num>
  <w:num w:numId="11">
    <w:abstractNumId w:val="0"/>
  </w:num>
  <w:num w:numId="12">
    <w:abstractNumId w:val="34"/>
  </w:num>
  <w:num w:numId="13">
    <w:abstractNumId w:val="35"/>
  </w:num>
  <w:num w:numId="14">
    <w:abstractNumId w:val="25"/>
  </w:num>
  <w:num w:numId="15">
    <w:abstractNumId w:val="26"/>
  </w:num>
  <w:num w:numId="16">
    <w:abstractNumId w:val="6"/>
  </w:num>
  <w:num w:numId="17">
    <w:abstractNumId w:val="20"/>
  </w:num>
  <w:num w:numId="18">
    <w:abstractNumId w:val="28"/>
  </w:num>
  <w:num w:numId="19">
    <w:abstractNumId w:val="38"/>
  </w:num>
  <w:num w:numId="20">
    <w:abstractNumId w:val="23"/>
  </w:num>
  <w:num w:numId="21">
    <w:abstractNumId w:val="14"/>
  </w:num>
  <w:num w:numId="22">
    <w:abstractNumId w:val="39"/>
  </w:num>
  <w:num w:numId="23">
    <w:abstractNumId w:val="29"/>
  </w:num>
  <w:num w:numId="24">
    <w:abstractNumId w:val="37"/>
  </w:num>
  <w:num w:numId="25">
    <w:abstractNumId w:val="36"/>
  </w:num>
  <w:num w:numId="26">
    <w:abstractNumId w:val="32"/>
  </w:num>
  <w:num w:numId="27">
    <w:abstractNumId w:val="21"/>
  </w:num>
  <w:num w:numId="28">
    <w:abstractNumId w:val="11"/>
  </w:num>
  <w:num w:numId="29">
    <w:abstractNumId w:val="7"/>
  </w:num>
  <w:num w:numId="30">
    <w:abstractNumId w:val="27"/>
  </w:num>
  <w:num w:numId="31">
    <w:abstractNumId w:val="22"/>
  </w:num>
  <w:num w:numId="32">
    <w:abstractNumId w:val="15"/>
  </w:num>
  <w:num w:numId="33">
    <w:abstractNumId w:val="8"/>
  </w:num>
  <w:num w:numId="34">
    <w:abstractNumId w:val="2"/>
  </w:num>
  <w:num w:numId="35">
    <w:abstractNumId w:val="31"/>
  </w:num>
  <w:num w:numId="36">
    <w:abstractNumId w:val="24"/>
  </w:num>
  <w:num w:numId="37">
    <w:abstractNumId w:val="33"/>
  </w:num>
  <w:num w:numId="38">
    <w:abstractNumId w:val="18"/>
  </w:num>
  <w:num w:numId="39">
    <w:abstractNumId w:val="16"/>
  </w:num>
  <w:num w:numId="40">
    <w:abstractNumId w:val="9"/>
  </w:num>
  <w:num w:numId="41">
    <w:abstractNumId w:val="5"/>
  </w:num>
  <w:num w:numId="42">
    <w:abstractNumId w:val="30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76E6"/>
    <w:rsid w:val="00021FEE"/>
    <w:rsid w:val="0002658E"/>
    <w:rsid w:val="00056D7A"/>
    <w:rsid w:val="0010134D"/>
    <w:rsid w:val="0017191E"/>
    <w:rsid w:val="002231C1"/>
    <w:rsid w:val="00275036"/>
    <w:rsid w:val="00397AC4"/>
    <w:rsid w:val="003B26B5"/>
    <w:rsid w:val="003D4B5E"/>
    <w:rsid w:val="003D5D2B"/>
    <w:rsid w:val="00487F63"/>
    <w:rsid w:val="005014A4"/>
    <w:rsid w:val="00533641"/>
    <w:rsid w:val="00684E41"/>
    <w:rsid w:val="006A5628"/>
    <w:rsid w:val="006E5652"/>
    <w:rsid w:val="006F265B"/>
    <w:rsid w:val="00720EF3"/>
    <w:rsid w:val="00750DE4"/>
    <w:rsid w:val="00811B1F"/>
    <w:rsid w:val="00866140"/>
    <w:rsid w:val="008C1B93"/>
    <w:rsid w:val="0094520A"/>
    <w:rsid w:val="009B6107"/>
    <w:rsid w:val="009D76E6"/>
    <w:rsid w:val="009F65DD"/>
    <w:rsid w:val="00A151C5"/>
    <w:rsid w:val="00A7741C"/>
    <w:rsid w:val="00AB5189"/>
    <w:rsid w:val="00AF1E53"/>
    <w:rsid w:val="00B452AD"/>
    <w:rsid w:val="00B8787A"/>
    <w:rsid w:val="00BD43DC"/>
    <w:rsid w:val="00BE1AF5"/>
    <w:rsid w:val="00CB15E9"/>
    <w:rsid w:val="00D311D3"/>
    <w:rsid w:val="00D539A8"/>
    <w:rsid w:val="00DB4FA2"/>
    <w:rsid w:val="00DB5491"/>
    <w:rsid w:val="00E3290B"/>
    <w:rsid w:val="00E5703B"/>
    <w:rsid w:val="00E60B7F"/>
    <w:rsid w:val="00E61708"/>
    <w:rsid w:val="00EA3F0E"/>
    <w:rsid w:val="00EB73F8"/>
    <w:rsid w:val="00EE0AF3"/>
    <w:rsid w:val="00F31FB0"/>
    <w:rsid w:val="00FE41EA"/>
    <w:rsid w:val="00FF2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7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9D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76E6"/>
  </w:style>
  <w:style w:type="paragraph" w:styleId="a6">
    <w:name w:val="footer"/>
    <w:basedOn w:val="a"/>
    <w:link w:val="a7"/>
    <w:uiPriority w:val="99"/>
    <w:unhideWhenUsed/>
    <w:rsid w:val="009D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76E6"/>
  </w:style>
  <w:style w:type="paragraph" w:styleId="a8">
    <w:name w:val="List Paragraph"/>
    <w:basedOn w:val="a"/>
    <w:uiPriority w:val="34"/>
    <w:qFormat/>
    <w:rsid w:val="009D76E6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9D76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77478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3714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66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810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59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269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678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483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211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9057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839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7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8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31158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439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5632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48298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4571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15012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0465">
          <w:marLeft w:val="43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7502">
          <w:marLeft w:val="43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7736">
          <w:marLeft w:val="43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867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717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85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41226">
          <w:marLeft w:val="432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5184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2007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4169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5985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9886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2215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5351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352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289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14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801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903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8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2317">
          <w:marLeft w:val="86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4459">
          <w:marLeft w:val="86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2775">
          <w:marLeft w:val="86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84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7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25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5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1419">
          <w:marLeft w:val="92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6649">
          <w:marLeft w:val="92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604">
          <w:marLeft w:val="92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9292">
          <w:marLeft w:val="92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5011">
          <w:marLeft w:val="43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408">
          <w:marLeft w:val="43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51110">
          <w:marLeft w:val="43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ariatciya/" TargetMode="External"/><Relationship Id="rId13" Type="http://schemas.openxmlformats.org/officeDocument/2006/relationships/hyperlink" Target="http://pandia.ru/text/category/pererabotka_drevesini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tipologiya/" TargetMode="External"/><Relationship Id="rId12" Type="http://schemas.openxmlformats.org/officeDocument/2006/relationships/hyperlink" Target="http://pandia.ru/text/category/selmzskoe_hozyajstvo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ndia.ru/text/category/ortopediy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andia.ru/text/category/defektologiya/" TargetMode="External"/><Relationship Id="rId10" Type="http://schemas.openxmlformats.org/officeDocument/2006/relationships/hyperlink" Target="http://pandia.ru/text/category/velosip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alfavit/" TargetMode="External"/><Relationship Id="rId14" Type="http://schemas.openxmlformats.org/officeDocument/2006/relationships/hyperlink" Target="http://pandia.ru/text/category/logopediya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5950</Words>
  <Characters>33920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2016-02-08T06:32:00Z</cp:lastPrinted>
  <dcterms:created xsi:type="dcterms:W3CDTF">2016-02-06T00:59:00Z</dcterms:created>
  <dcterms:modified xsi:type="dcterms:W3CDTF">2016-02-08T06:32:00Z</dcterms:modified>
</cp:coreProperties>
</file>